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77777777" w:rsidR="00FA7162" w:rsidRDefault="00FA7162" w:rsidP="00FA7162">
      <w:pPr>
        <w:pStyle w:val="Standard"/>
        <w:shd w:val="clear" w:color="auto" w:fill="9999FF"/>
        <w:jc w:val="center"/>
      </w:pPr>
      <w:r>
        <w:rPr>
          <w:rFonts w:ascii="Arial" w:hAnsi="Arial" w:cs="Arial"/>
        </w:rPr>
        <w:t>Minutes of the Meeting of Overton Parish Council held by electronic means on Monday</w:t>
      </w:r>
    </w:p>
    <w:p w14:paraId="4128FB60" w14:textId="18A3E91F" w:rsidR="00FA7162" w:rsidRDefault="00787ADA" w:rsidP="00FA7162">
      <w:pPr>
        <w:pStyle w:val="Standard"/>
        <w:shd w:val="clear" w:color="auto" w:fill="9999FF"/>
        <w:jc w:val="center"/>
      </w:pPr>
      <w:r>
        <w:rPr>
          <w:rFonts w:ascii="Arial" w:hAnsi="Arial" w:cs="Arial"/>
        </w:rPr>
        <w:t>8</w:t>
      </w:r>
      <w:r w:rsidRPr="00787ADA">
        <w:rPr>
          <w:rFonts w:ascii="Arial" w:hAnsi="Arial" w:cs="Arial"/>
          <w:vertAlign w:val="superscript"/>
        </w:rPr>
        <w:t>th</w:t>
      </w:r>
      <w:r>
        <w:rPr>
          <w:rFonts w:ascii="Arial" w:hAnsi="Arial" w:cs="Arial"/>
        </w:rPr>
        <w:t xml:space="preserve"> February</w:t>
      </w:r>
      <w:r w:rsidR="00744B3B">
        <w:rPr>
          <w:rFonts w:ascii="Arial" w:hAnsi="Arial" w:cs="Arial"/>
        </w:rPr>
        <w:t xml:space="preserve"> </w:t>
      </w:r>
      <w:r w:rsidR="00FA7162">
        <w:rPr>
          <w:rFonts w:ascii="Arial" w:hAnsi="Arial" w:cs="Arial"/>
        </w:rPr>
        <w:t>202</w:t>
      </w:r>
      <w:r w:rsidR="008C7F85">
        <w:rPr>
          <w:rFonts w:ascii="Arial" w:hAnsi="Arial" w:cs="Arial"/>
        </w:rPr>
        <w:t>1</w:t>
      </w:r>
      <w:r w:rsidR="00FA7162">
        <w:rPr>
          <w:rFonts w:ascii="Arial" w:hAnsi="Arial" w:cs="Arial"/>
        </w:rPr>
        <w:t xml:space="preserve"> at 7.00pm</w:t>
      </w:r>
    </w:p>
    <w:p w14:paraId="5C407A40" w14:textId="77777777" w:rsidR="00FA7162" w:rsidRDefault="00FA7162" w:rsidP="00FA7162">
      <w:pPr>
        <w:pStyle w:val="Standard"/>
        <w:jc w:val="both"/>
        <w:rPr>
          <w:rFonts w:ascii="Arial" w:hAnsi="Arial" w:cs="Arial"/>
        </w:rPr>
      </w:pPr>
    </w:p>
    <w:p w14:paraId="309EC410" w14:textId="7E35E2CC" w:rsidR="00FA7162" w:rsidRDefault="00FA7162" w:rsidP="00FA7162">
      <w:pPr>
        <w:pStyle w:val="Standard"/>
        <w:jc w:val="both"/>
        <w:rPr>
          <w:rFonts w:ascii="Arial" w:hAnsi="Arial" w:cs="Arial"/>
        </w:rPr>
      </w:pPr>
      <w:r>
        <w:rPr>
          <w:rFonts w:ascii="Arial" w:hAnsi="Arial" w:cs="Arial"/>
          <w:b/>
          <w:bCs/>
        </w:rPr>
        <w:t>Parish Councillors Present:</w:t>
      </w:r>
      <w:r w:rsidR="00E70054">
        <w:rPr>
          <w:rFonts w:ascii="Arial" w:hAnsi="Arial" w:cs="Arial"/>
          <w:b/>
          <w:bCs/>
        </w:rPr>
        <w:t xml:space="preserve">  </w:t>
      </w:r>
      <w:r w:rsidR="00E70054" w:rsidRPr="00E70054">
        <w:rPr>
          <w:rFonts w:ascii="Arial" w:hAnsi="Arial" w:cs="Arial"/>
        </w:rPr>
        <w:t>J Higginson</w:t>
      </w:r>
      <w:r w:rsidRPr="00E70054">
        <w:rPr>
          <w:rFonts w:ascii="Arial" w:hAnsi="Arial" w:cs="Arial"/>
        </w:rPr>
        <w:t xml:space="preserve"> </w:t>
      </w:r>
      <w:r>
        <w:rPr>
          <w:rFonts w:ascii="Arial" w:hAnsi="Arial" w:cs="Arial"/>
        </w:rPr>
        <w:t>(Chair)</w:t>
      </w:r>
    </w:p>
    <w:p w14:paraId="744AAF3B" w14:textId="3CD01077" w:rsidR="00E70054" w:rsidRDefault="00E70054" w:rsidP="00FA7162">
      <w:pPr>
        <w:pStyle w:val="Standard"/>
        <w:jc w:val="both"/>
        <w:rPr>
          <w:rFonts w:ascii="Arial" w:hAnsi="Arial" w:cs="Arial"/>
        </w:rPr>
      </w:pPr>
      <w:r>
        <w:rPr>
          <w:rFonts w:ascii="Arial" w:hAnsi="Arial" w:cs="Arial"/>
        </w:rPr>
        <w:t xml:space="preserve">                                                 S </w:t>
      </w:r>
      <w:proofErr w:type="spellStart"/>
      <w:r>
        <w:rPr>
          <w:rFonts w:ascii="Arial" w:hAnsi="Arial" w:cs="Arial"/>
        </w:rPr>
        <w:t>Ayrey</w:t>
      </w:r>
      <w:proofErr w:type="spellEnd"/>
    </w:p>
    <w:p w14:paraId="2B4C842D" w14:textId="4DE8AC62" w:rsidR="00E70054" w:rsidRDefault="00E70054" w:rsidP="00FA7162">
      <w:pPr>
        <w:pStyle w:val="Standard"/>
        <w:jc w:val="both"/>
        <w:rPr>
          <w:rFonts w:ascii="Arial" w:hAnsi="Arial" w:cs="Arial"/>
        </w:rPr>
      </w:pPr>
      <w:r>
        <w:rPr>
          <w:rFonts w:ascii="Arial" w:hAnsi="Arial" w:cs="Arial"/>
        </w:rPr>
        <w:t xml:space="preserve">                                                 S </w:t>
      </w:r>
      <w:proofErr w:type="spellStart"/>
      <w:r>
        <w:rPr>
          <w:rFonts w:ascii="Arial" w:hAnsi="Arial" w:cs="Arial"/>
        </w:rPr>
        <w:t>Bargh</w:t>
      </w:r>
      <w:proofErr w:type="spellEnd"/>
    </w:p>
    <w:p w14:paraId="5A6C5099" w14:textId="52C33ED7" w:rsidR="00E70054" w:rsidRDefault="00E70054" w:rsidP="00FA7162">
      <w:pPr>
        <w:pStyle w:val="Standard"/>
        <w:jc w:val="both"/>
        <w:rPr>
          <w:rFonts w:ascii="Arial" w:hAnsi="Arial" w:cs="Arial"/>
        </w:rPr>
      </w:pPr>
      <w:r>
        <w:rPr>
          <w:rFonts w:ascii="Arial" w:hAnsi="Arial" w:cs="Arial"/>
        </w:rPr>
        <w:t xml:space="preserve">                                                 J Dean</w:t>
      </w:r>
    </w:p>
    <w:p w14:paraId="117AD01D" w14:textId="0B44AEB3" w:rsidR="00E70054" w:rsidRDefault="00E70054" w:rsidP="00FA7162">
      <w:pPr>
        <w:pStyle w:val="Standard"/>
        <w:jc w:val="both"/>
        <w:rPr>
          <w:rFonts w:ascii="Arial" w:hAnsi="Arial" w:cs="Arial"/>
        </w:rPr>
      </w:pPr>
      <w:r>
        <w:rPr>
          <w:rFonts w:ascii="Arial" w:hAnsi="Arial" w:cs="Arial"/>
        </w:rPr>
        <w:t xml:space="preserve">                                                 D Edmondson</w:t>
      </w:r>
    </w:p>
    <w:p w14:paraId="2FCB4757" w14:textId="64EEBA54" w:rsidR="00E70054" w:rsidRDefault="00E70054" w:rsidP="00FA7162">
      <w:pPr>
        <w:pStyle w:val="Standard"/>
        <w:jc w:val="both"/>
        <w:rPr>
          <w:rFonts w:ascii="Arial" w:hAnsi="Arial" w:cs="Arial"/>
        </w:rPr>
      </w:pPr>
      <w:r>
        <w:rPr>
          <w:rFonts w:ascii="Arial" w:hAnsi="Arial" w:cs="Arial"/>
        </w:rPr>
        <w:t xml:space="preserve">                                                 P Fleming</w:t>
      </w:r>
    </w:p>
    <w:p w14:paraId="7ADCE045" w14:textId="356F1649" w:rsidR="00E70054" w:rsidRDefault="00E70054" w:rsidP="00FA7162">
      <w:pPr>
        <w:pStyle w:val="Standard"/>
        <w:jc w:val="both"/>
      </w:pPr>
      <w:r>
        <w:rPr>
          <w:rFonts w:ascii="Arial" w:hAnsi="Arial" w:cs="Arial"/>
        </w:rPr>
        <w:t xml:space="preserve">                                                 G Webber</w:t>
      </w:r>
    </w:p>
    <w:p w14:paraId="58D78780" w14:textId="48765CEE" w:rsidR="00FA7162" w:rsidRDefault="00FA7162" w:rsidP="00FA716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3DFA116" w14:textId="0FF1AF2F" w:rsidR="00FA716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E70054" w:rsidRPr="00E70054">
        <w:rPr>
          <w:rFonts w:ascii="Arial" w:hAnsi="Arial" w:cs="Arial"/>
        </w:rPr>
        <w:t xml:space="preserve">D Clarke </w:t>
      </w:r>
      <w:r w:rsidR="00E70054">
        <w:rPr>
          <w:rFonts w:ascii="Arial" w:hAnsi="Arial" w:cs="Arial"/>
        </w:rPr>
        <w:t>(</w:t>
      </w:r>
      <w:r w:rsidR="00E70054" w:rsidRPr="00E70054">
        <w:rPr>
          <w:rFonts w:ascii="Arial" w:hAnsi="Arial" w:cs="Arial"/>
        </w:rPr>
        <w:t>Clerk</w:t>
      </w:r>
      <w:r w:rsidR="00E70054">
        <w:rPr>
          <w:rFonts w:ascii="Arial" w:hAnsi="Arial" w:cs="Arial"/>
        </w:rPr>
        <w:t>)</w:t>
      </w:r>
      <w:r w:rsidR="00902631">
        <w:rPr>
          <w:rFonts w:ascii="Arial" w:hAnsi="Arial" w:cs="Arial"/>
        </w:rPr>
        <w:t xml:space="preserve"> S Ward (Clerk Elect)</w:t>
      </w:r>
    </w:p>
    <w:p w14:paraId="4533A95A" w14:textId="77777777" w:rsidR="00FA7162" w:rsidRDefault="00FA7162" w:rsidP="00FA7162">
      <w:pPr>
        <w:pStyle w:val="Standard"/>
        <w:jc w:val="both"/>
        <w:rPr>
          <w:rFonts w:ascii="Arial" w:hAnsi="Arial" w:cs="Arial"/>
        </w:rPr>
      </w:pPr>
    </w:p>
    <w:p w14:paraId="69F4ABCC" w14:textId="09D7D25C" w:rsidR="00FA7162" w:rsidRDefault="00FA7162" w:rsidP="00FA7162">
      <w:pPr>
        <w:pStyle w:val="Standard"/>
        <w:jc w:val="both"/>
        <w:rPr>
          <w:rFonts w:ascii="Arial" w:hAnsi="Arial" w:cs="Arial"/>
        </w:rPr>
      </w:pPr>
      <w:r>
        <w:rPr>
          <w:rFonts w:ascii="Arial" w:hAnsi="Arial" w:cs="Arial"/>
          <w:b/>
          <w:bCs/>
        </w:rPr>
        <w:t>Apologies:</w:t>
      </w:r>
      <w:r>
        <w:rPr>
          <w:rFonts w:ascii="Arial" w:hAnsi="Arial" w:cs="Arial"/>
        </w:rPr>
        <w:tab/>
      </w:r>
      <w:r w:rsidR="00E70054">
        <w:rPr>
          <w:rFonts w:ascii="Arial" w:hAnsi="Arial" w:cs="Arial"/>
        </w:rPr>
        <w:t xml:space="preserve"> All Councillors present; no apologies.</w:t>
      </w:r>
    </w:p>
    <w:p w14:paraId="6A6FA399" w14:textId="77777777" w:rsidR="00FA7162" w:rsidRDefault="00FA7162" w:rsidP="00FA7162">
      <w:pPr>
        <w:pStyle w:val="Standard"/>
        <w:jc w:val="both"/>
        <w:rPr>
          <w:rFonts w:ascii="Arial" w:hAnsi="Arial" w:cs="Arial"/>
        </w:rPr>
      </w:pPr>
    </w:p>
    <w:p w14:paraId="57E41366" w14:textId="77777777" w:rsidR="00FA7162" w:rsidRDefault="00FA7162" w:rsidP="00FA7162">
      <w:pPr>
        <w:ind w:left="2160"/>
        <w:rPr>
          <w:rFonts w:ascii="Arial" w:hAnsi="Arial" w:cs="Arial"/>
        </w:rPr>
      </w:pPr>
      <w:r>
        <w:rPr>
          <w:rFonts w:ascii="Arial" w:hAnsi="Arial" w:cs="Arial"/>
        </w:rPr>
        <w:t xml:space="preserve">The Chairman, Mr Higginson, welcomed those in attendance and opened the meeting at 7.00 pm.  </w:t>
      </w:r>
    </w:p>
    <w:tbl>
      <w:tblPr>
        <w:tblStyle w:val="TableGrid"/>
        <w:tblW w:w="0" w:type="auto"/>
        <w:tblLook w:val="04A0" w:firstRow="1" w:lastRow="0" w:firstColumn="1" w:lastColumn="0" w:noHBand="0" w:noVBand="1"/>
      </w:tblPr>
      <w:tblGrid>
        <w:gridCol w:w="1129"/>
        <w:gridCol w:w="6663"/>
        <w:gridCol w:w="1134"/>
      </w:tblGrid>
      <w:tr w:rsidR="00E70054" w14:paraId="7206B747" w14:textId="77777777" w:rsidTr="00710B8B">
        <w:tc>
          <w:tcPr>
            <w:tcW w:w="1129" w:type="dxa"/>
          </w:tcPr>
          <w:p w14:paraId="12E7E293" w14:textId="7BDF701B" w:rsidR="00E70054" w:rsidRPr="00D06E1E" w:rsidRDefault="00D06E1E">
            <w:pPr>
              <w:rPr>
                <w:rFonts w:ascii="Arial" w:hAnsi="Arial" w:cs="Arial"/>
              </w:rPr>
            </w:pPr>
            <w:r>
              <w:rPr>
                <w:rFonts w:ascii="Arial" w:hAnsi="Arial" w:cs="Arial"/>
              </w:rPr>
              <w:t>Item No.</w:t>
            </w:r>
          </w:p>
        </w:tc>
        <w:tc>
          <w:tcPr>
            <w:tcW w:w="6663" w:type="dxa"/>
          </w:tcPr>
          <w:p w14:paraId="64EBCEE2" w14:textId="77777777" w:rsidR="00E70054" w:rsidRDefault="00E70054"/>
        </w:tc>
        <w:tc>
          <w:tcPr>
            <w:tcW w:w="1134" w:type="dxa"/>
          </w:tcPr>
          <w:p w14:paraId="456C97C2" w14:textId="6BF85882" w:rsidR="00E70054" w:rsidRPr="00D06E1E" w:rsidRDefault="00D06E1E">
            <w:pPr>
              <w:rPr>
                <w:rFonts w:ascii="Arial" w:hAnsi="Arial" w:cs="Arial"/>
              </w:rPr>
            </w:pPr>
            <w:r w:rsidRPr="00D06E1E">
              <w:rPr>
                <w:rFonts w:ascii="Arial" w:hAnsi="Arial" w:cs="Arial"/>
              </w:rPr>
              <w:t>Action</w:t>
            </w:r>
          </w:p>
        </w:tc>
      </w:tr>
      <w:tr w:rsidR="00E70054" w14:paraId="123A9604" w14:textId="77777777" w:rsidTr="00710B8B">
        <w:tc>
          <w:tcPr>
            <w:tcW w:w="1129" w:type="dxa"/>
          </w:tcPr>
          <w:p w14:paraId="06B21BC7" w14:textId="763F68D8" w:rsidR="00E70054" w:rsidRPr="000E44ED" w:rsidRDefault="000E44ED">
            <w:pPr>
              <w:rPr>
                <w:rFonts w:ascii="Arial" w:hAnsi="Arial" w:cs="Arial"/>
                <w:b/>
                <w:bCs/>
              </w:rPr>
            </w:pPr>
            <w:r w:rsidRPr="000E44ED">
              <w:rPr>
                <w:rFonts w:ascii="Arial" w:hAnsi="Arial" w:cs="Arial"/>
                <w:b/>
                <w:bCs/>
              </w:rPr>
              <w:t>2</w:t>
            </w:r>
            <w:r w:rsidR="003B63FD">
              <w:rPr>
                <w:rFonts w:ascii="Arial" w:hAnsi="Arial" w:cs="Arial"/>
                <w:b/>
                <w:bCs/>
              </w:rPr>
              <w:t>1-</w:t>
            </w:r>
            <w:r w:rsidR="00787ADA">
              <w:rPr>
                <w:rFonts w:ascii="Arial" w:hAnsi="Arial" w:cs="Arial"/>
                <w:b/>
                <w:bCs/>
              </w:rPr>
              <w:t>22</w:t>
            </w:r>
          </w:p>
        </w:tc>
        <w:tc>
          <w:tcPr>
            <w:tcW w:w="6663" w:type="dxa"/>
          </w:tcPr>
          <w:p w14:paraId="44651B30" w14:textId="77777777" w:rsidR="00E70054" w:rsidRPr="00EC7A96" w:rsidRDefault="00D06E1E">
            <w:pPr>
              <w:rPr>
                <w:rFonts w:ascii="Arial" w:hAnsi="Arial" w:cs="Arial"/>
                <w:b/>
                <w:bCs/>
              </w:rPr>
            </w:pPr>
            <w:r w:rsidRPr="00EC7A96">
              <w:rPr>
                <w:rFonts w:ascii="Arial" w:hAnsi="Arial" w:cs="Arial"/>
                <w:b/>
                <w:bCs/>
              </w:rPr>
              <w:t>Declarations of Interest</w:t>
            </w:r>
          </w:p>
          <w:p w14:paraId="79E053DE" w14:textId="0168D677" w:rsidR="00EC7A96" w:rsidRPr="00D06E1E" w:rsidRDefault="00E54F12">
            <w:pPr>
              <w:rPr>
                <w:rFonts w:ascii="Arial" w:hAnsi="Arial" w:cs="Arial"/>
              </w:rPr>
            </w:pPr>
            <w:r>
              <w:rPr>
                <w:rFonts w:ascii="Arial" w:hAnsi="Arial" w:cs="Arial"/>
              </w:rPr>
              <w:t>Mr, J Higginson declared an interest in Item 21-29 as the owner of property adjacent to the bowling green.</w:t>
            </w:r>
          </w:p>
        </w:tc>
        <w:tc>
          <w:tcPr>
            <w:tcW w:w="1134" w:type="dxa"/>
          </w:tcPr>
          <w:p w14:paraId="2DFE5CCB" w14:textId="77777777" w:rsidR="00E70054" w:rsidRPr="00D06E1E" w:rsidRDefault="00E70054">
            <w:pPr>
              <w:rPr>
                <w:rFonts w:ascii="Arial" w:hAnsi="Arial" w:cs="Arial"/>
              </w:rPr>
            </w:pPr>
          </w:p>
        </w:tc>
      </w:tr>
      <w:tr w:rsidR="00E70054" w14:paraId="263FEC3E" w14:textId="77777777" w:rsidTr="00710B8B">
        <w:tc>
          <w:tcPr>
            <w:tcW w:w="1129" w:type="dxa"/>
          </w:tcPr>
          <w:p w14:paraId="6C99C8C1" w14:textId="6461AC66" w:rsidR="00E70054" w:rsidRPr="000E44ED" w:rsidRDefault="000E44ED">
            <w:pPr>
              <w:rPr>
                <w:rFonts w:ascii="Arial" w:hAnsi="Arial" w:cs="Arial"/>
                <w:b/>
                <w:bCs/>
              </w:rPr>
            </w:pPr>
            <w:r w:rsidRPr="000E44ED">
              <w:rPr>
                <w:rFonts w:ascii="Arial" w:hAnsi="Arial" w:cs="Arial"/>
                <w:b/>
                <w:bCs/>
              </w:rPr>
              <w:t>2</w:t>
            </w:r>
            <w:r w:rsidR="003B63FD">
              <w:rPr>
                <w:rFonts w:ascii="Arial" w:hAnsi="Arial" w:cs="Arial"/>
                <w:b/>
                <w:bCs/>
              </w:rPr>
              <w:t>1-</w:t>
            </w:r>
            <w:r w:rsidR="00787ADA">
              <w:rPr>
                <w:rFonts w:ascii="Arial" w:hAnsi="Arial" w:cs="Arial"/>
                <w:b/>
                <w:bCs/>
              </w:rPr>
              <w:t>23</w:t>
            </w:r>
          </w:p>
        </w:tc>
        <w:tc>
          <w:tcPr>
            <w:tcW w:w="6663" w:type="dxa"/>
          </w:tcPr>
          <w:p w14:paraId="30B8CDA8" w14:textId="77777777" w:rsidR="00E70054" w:rsidRPr="00EC7A96" w:rsidRDefault="00EC7A96">
            <w:pPr>
              <w:rPr>
                <w:rFonts w:ascii="Arial" w:hAnsi="Arial" w:cs="Arial"/>
                <w:b/>
                <w:bCs/>
              </w:rPr>
            </w:pPr>
            <w:r w:rsidRPr="00EC7A96">
              <w:rPr>
                <w:rFonts w:ascii="Arial" w:hAnsi="Arial" w:cs="Arial"/>
                <w:b/>
                <w:bCs/>
              </w:rPr>
              <w:t>Dispensations</w:t>
            </w:r>
          </w:p>
          <w:p w14:paraId="62B781E2" w14:textId="656F30F7" w:rsidR="00EC7A96" w:rsidRPr="00D06E1E" w:rsidRDefault="00E54F12">
            <w:pPr>
              <w:rPr>
                <w:rFonts w:ascii="Arial" w:hAnsi="Arial" w:cs="Arial"/>
              </w:rPr>
            </w:pPr>
            <w:r>
              <w:rPr>
                <w:rFonts w:ascii="Arial" w:hAnsi="Arial" w:cs="Arial"/>
              </w:rPr>
              <w:t>The Parish Council granted Mr Higginson dispensation to take part in the discussion of Item 21-29 as he had relevant knowledge of the subject.</w:t>
            </w:r>
          </w:p>
        </w:tc>
        <w:tc>
          <w:tcPr>
            <w:tcW w:w="1134" w:type="dxa"/>
          </w:tcPr>
          <w:p w14:paraId="34FE98FD" w14:textId="77777777" w:rsidR="00E70054" w:rsidRPr="00D06E1E" w:rsidRDefault="00E70054">
            <w:pPr>
              <w:rPr>
                <w:rFonts w:ascii="Arial" w:hAnsi="Arial" w:cs="Arial"/>
              </w:rPr>
            </w:pPr>
          </w:p>
        </w:tc>
      </w:tr>
      <w:tr w:rsidR="00E70054" w14:paraId="14D2B0CF" w14:textId="77777777" w:rsidTr="00710B8B">
        <w:tc>
          <w:tcPr>
            <w:tcW w:w="1129" w:type="dxa"/>
          </w:tcPr>
          <w:p w14:paraId="4831C065" w14:textId="77777777" w:rsidR="000E44ED" w:rsidRDefault="000E44ED">
            <w:pPr>
              <w:rPr>
                <w:rFonts w:ascii="Arial" w:hAnsi="Arial" w:cs="Arial"/>
                <w:b/>
                <w:bCs/>
              </w:rPr>
            </w:pPr>
          </w:p>
          <w:p w14:paraId="7D56C130" w14:textId="3C94E836" w:rsidR="00E70054" w:rsidRPr="000E44ED" w:rsidRDefault="000E44ED">
            <w:pPr>
              <w:rPr>
                <w:rFonts w:ascii="Arial" w:hAnsi="Arial" w:cs="Arial"/>
                <w:b/>
                <w:bCs/>
              </w:rPr>
            </w:pPr>
            <w:r w:rsidRPr="000E44ED">
              <w:rPr>
                <w:rFonts w:ascii="Arial" w:hAnsi="Arial" w:cs="Arial"/>
                <w:b/>
                <w:bCs/>
              </w:rPr>
              <w:t>2</w:t>
            </w:r>
            <w:r w:rsidR="003B63FD">
              <w:rPr>
                <w:rFonts w:ascii="Arial" w:hAnsi="Arial" w:cs="Arial"/>
                <w:b/>
                <w:bCs/>
              </w:rPr>
              <w:t>1-</w:t>
            </w:r>
            <w:r w:rsidR="00787ADA">
              <w:rPr>
                <w:rFonts w:ascii="Arial" w:hAnsi="Arial" w:cs="Arial"/>
                <w:b/>
                <w:bCs/>
              </w:rPr>
              <w:t>24</w:t>
            </w:r>
          </w:p>
        </w:tc>
        <w:tc>
          <w:tcPr>
            <w:tcW w:w="6663" w:type="dxa"/>
          </w:tcPr>
          <w:p w14:paraId="70823A31" w14:textId="77777777" w:rsidR="00E70054" w:rsidRPr="00EC7A96" w:rsidRDefault="00EC7A96">
            <w:pPr>
              <w:rPr>
                <w:rFonts w:ascii="Arial" w:hAnsi="Arial" w:cs="Arial"/>
                <w:b/>
                <w:bCs/>
              </w:rPr>
            </w:pPr>
            <w:r w:rsidRPr="00EC7A96">
              <w:rPr>
                <w:rFonts w:ascii="Arial" w:hAnsi="Arial" w:cs="Arial"/>
                <w:b/>
                <w:bCs/>
              </w:rPr>
              <w:t>Minutes of the previous meeting</w:t>
            </w:r>
          </w:p>
          <w:p w14:paraId="043E5743" w14:textId="6A413F58" w:rsidR="00EC7A96" w:rsidRPr="00D06E1E" w:rsidRDefault="00EC7A96">
            <w:pPr>
              <w:rPr>
                <w:rFonts w:ascii="Arial" w:hAnsi="Arial" w:cs="Arial"/>
              </w:rPr>
            </w:pPr>
            <w:r>
              <w:rPr>
                <w:rFonts w:ascii="Arial" w:hAnsi="Arial" w:cs="Arial"/>
              </w:rPr>
              <w:t xml:space="preserve">The minutes of the meeting of the Parish Council on Monday </w:t>
            </w:r>
            <w:r w:rsidR="00787ADA">
              <w:rPr>
                <w:rFonts w:ascii="Arial" w:hAnsi="Arial" w:cs="Arial"/>
              </w:rPr>
              <w:t>11</w:t>
            </w:r>
            <w:r w:rsidR="00787ADA" w:rsidRPr="00787ADA">
              <w:rPr>
                <w:rFonts w:ascii="Arial" w:hAnsi="Arial" w:cs="Arial"/>
                <w:vertAlign w:val="superscript"/>
              </w:rPr>
              <w:t>th</w:t>
            </w:r>
            <w:r w:rsidR="00787ADA">
              <w:rPr>
                <w:rFonts w:ascii="Arial" w:hAnsi="Arial" w:cs="Arial"/>
              </w:rPr>
              <w:t xml:space="preserve"> January 2021</w:t>
            </w:r>
            <w:r>
              <w:rPr>
                <w:rFonts w:ascii="Arial" w:hAnsi="Arial" w:cs="Arial"/>
              </w:rPr>
              <w:t xml:space="preserve"> were received and approved as a true record for signature by the Chairman.</w:t>
            </w:r>
          </w:p>
        </w:tc>
        <w:tc>
          <w:tcPr>
            <w:tcW w:w="1134" w:type="dxa"/>
          </w:tcPr>
          <w:p w14:paraId="17268817" w14:textId="77777777" w:rsidR="00710B8B" w:rsidRDefault="00710B8B">
            <w:pPr>
              <w:rPr>
                <w:rFonts w:ascii="Arial" w:hAnsi="Arial" w:cs="Arial"/>
                <w:b/>
                <w:bCs/>
              </w:rPr>
            </w:pPr>
          </w:p>
          <w:p w14:paraId="66A64C86" w14:textId="528D70A0" w:rsidR="00E70054" w:rsidRPr="00710B8B" w:rsidRDefault="00710B8B">
            <w:pPr>
              <w:rPr>
                <w:rFonts w:ascii="Arial" w:hAnsi="Arial" w:cs="Arial"/>
                <w:b/>
                <w:bCs/>
              </w:rPr>
            </w:pPr>
            <w:r w:rsidRPr="00710B8B">
              <w:rPr>
                <w:rFonts w:ascii="Arial" w:hAnsi="Arial" w:cs="Arial"/>
                <w:b/>
                <w:bCs/>
              </w:rPr>
              <w:t>Clerk</w:t>
            </w:r>
          </w:p>
        </w:tc>
      </w:tr>
      <w:tr w:rsidR="00E70054" w14:paraId="1C20CDD7" w14:textId="77777777" w:rsidTr="00710B8B">
        <w:tc>
          <w:tcPr>
            <w:tcW w:w="1129" w:type="dxa"/>
          </w:tcPr>
          <w:p w14:paraId="71D5BFE6" w14:textId="67B947C0" w:rsidR="00E70054" w:rsidRPr="000E44ED" w:rsidRDefault="000E44ED">
            <w:pPr>
              <w:rPr>
                <w:rFonts w:ascii="Arial" w:hAnsi="Arial" w:cs="Arial"/>
                <w:b/>
                <w:bCs/>
              </w:rPr>
            </w:pPr>
            <w:r w:rsidRPr="000E44ED">
              <w:rPr>
                <w:rFonts w:ascii="Arial" w:hAnsi="Arial" w:cs="Arial"/>
                <w:b/>
                <w:bCs/>
              </w:rPr>
              <w:t>2</w:t>
            </w:r>
            <w:r w:rsidR="003B63FD">
              <w:rPr>
                <w:rFonts w:ascii="Arial" w:hAnsi="Arial" w:cs="Arial"/>
                <w:b/>
                <w:bCs/>
              </w:rPr>
              <w:t>1-</w:t>
            </w:r>
            <w:r w:rsidR="00787ADA">
              <w:rPr>
                <w:rFonts w:ascii="Arial" w:hAnsi="Arial" w:cs="Arial"/>
                <w:b/>
                <w:bCs/>
              </w:rPr>
              <w:t>25</w:t>
            </w:r>
          </w:p>
        </w:tc>
        <w:tc>
          <w:tcPr>
            <w:tcW w:w="6663" w:type="dxa"/>
          </w:tcPr>
          <w:p w14:paraId="0C46D930" w14:textId="77777777" w:rsidR="00E70054" w:rsidRPr="000E44ED" w:rsidRDefault="000E44ED">
            <w:pPr>
              <w:rPr>
                <w:rFonts w:ascii="Arial" w:hAnsi="Arial" w:cs="Arial"/>
                <w:b/>
                <w:bCs/>
              </w:rPr>
            </w:pPr>
            <w:r w:rsidRPr="000E44ED">
              <w:rPr>
                <w:rFonts w:ascii="Arial" w:hAnsi="Arial" w:cs="Arial"/>
                <w:b/>
                <w:bCs/>
              </w:rPr>
              <w:t>Matters arising from the minutes</w:t>
            </w:r>
          </w:p>
          <w:p w14:paraId="302FDE6E" w14:textId="7B30DB85" w:rsidR="000E44ED" w:rsidRPr="00D06E1E" w:rsidRDefault="000E44ED">
            <w:pPr>
              <w:rPr>
                <w:rFonts w:ascii="Arial" w:hAnsi="Arial" w:cs="Arial"/>
              </w:rPr>
            </w:pPr>
            <w:r>
              <w:rPr>
                <w:rFonts w:ascii="Arial" w:hAnsi="Arial" w:cs="Arial"/>
              </w:rPr>
              <w:t>There were no matters arising.</w:t>
            </w:r>
          </w:p>
        </w:tc>
        <w:tc>
          <w:tcPr>
            <w:tcW w:w="1134" w:type="dxa"/>
          </w:tcPr>
          <w:p w14:paraId="3774EFD0" w14:textId="77777777" w:rsidR="00E70054" w:rsidRPr="00D06E1E" w:rsidRDefault="00E70054">
            <w:pPr>
              <w:rPr>
                <w:rFonts w:ascii="Arial" w:hAnsi="Arial" w:cs="Arial"/>
              </w:rPr>
            </w:pPr>
          </w:p>
        </w:tc>
      </w:tr>
      <w:tr w:rsidR="00E70054" w14:paraId="0FFFCCC3" w14:textId="77777777" w:rsidTr="00710B8B">
        <w:tc>
          <w:tcPr>
            <w:tcW w:w="1129" w:type="dxa"/>
          </w:tcPr>
          <w:p w14:paraId="6202193F" w14:textId="77777777" w:rsidR="00D34901" w:rsidRDefault="00D34901">
            <w:pPr>
              <w:rPr>
                <w:rFonts w:ascii="Arial" w:hAnsi="Arial" w:cs="Arial"/>
                <w:b/>
                <w:bCs/>
              </w:rPr>
            </w:pPr>
          </w:p>
          <w:p w14:paraId="6960A858" w14:textId="77777777" w:rsidR="00D34901" w:rsidRDefault="00D34901">
            <w:pPr>
              <w:rPr>
                <w:rFonts w:ascii="Arial" w:hAnsi="Arial" w:cs="Arial"/>
                <w:b/>
                <w:bCs/>
              </w:rPr>
            </w:pPr>
          </w:p>
          <w:p w14:paraId="31856B53" w14:textId="6F893528" w:rsidR="00E70054" w:rsidRPr="00D34901" w:rsidRDefault="000E44ED">
            <w:pPr>
              <w:rPr>
                <w:rFonts w:ascii="Arial" w:hAnsi="Arial" w:cs="Arial"/>
                <w:b/>
                <w:bCs/>
              </w:rPr>
            </w:pPr>
            <w:r w:rsidRPr="00D34901">
              <w:rPr>
                <w:rFonts w:ascii="Arial" w:hAnsi="Arial" w:cs="Arial"/>
                <w:b/>
                <w:bCs/>
              </w:rPr>
              <w:t>2</w:t>
            </w:r>
            <w:r w:rsidR="003B63FD">
              <w:rPr>
                <w:rFonts w:ascii="Arial" w:hAnsi="Arial" w:cs="Arial"/>
                <w:b/>
                <w:bCs/>
              </w:rPr>
              <w:t>1-</w:t>
            </w:r>
            <w:r w:rsidR="00787ADA">
              <w:rPr>
                <w:rFonts w:ascii="Arial" w:hAnsi="Arial" w:cs="Arial"/>
                <w:b/>
                <w:bCs/>
              </w:rPr>
              <w:t>26</w:t>
            </w:r>
          </w:p>
        </w:tc>
        <w:tc>
          <w:tcPr>
            <w:tcW w:w="6663" w:type="dxa"/>
          </w:tcPr>
          <w:p w14:paraId="16BF99E5" w14:textId="407A80EA" w:rsidR="00E70054" w:rsidRDefault="000E44ED">
            <w:pPr>
              <w:rPr>
                <w:rFonts w:ascii="Arial" w:hAnsi="Arial" w:cs="Arial"/>
                <w:b/>
                <w:bCs/>
              </w:rPr>
            </w:pPr>
            <w:r w:rsidRPr="00D34901">
              <w:rPr>
                <w:rFonts w:ascii="Arial" w:hAnsi="Arial" w:cs="Arial"/>
                <w:b/>
                <w:bCs/>
              </w:rPr>
              <w:t>Coronavirus -Contingency planning – Community Testing</w:t>
            </w:r>
          </w:p>
          <w:p w14:paraId="66732E29" w14:textId="081E2D48" w:rsidR="00710B8B" w:rsidRPr="00D06E1E" w:rsidRDefault="00FE6C2E" w:rsidP="00DD00CA">
            <w:pPr>
              <w:rPr>
                <w:rFonts w:ascii="Arial" w:hAnsi="Arial" w:cs="Arial"/>
              </w:rPr>
            </w:pPr>
            <w:r w:rsidRPr="00FE6C2E">
              <w:rPr>
                <w:rFonts w:ascii="Arial" w:hAnsi="Arial" w:cs="Arial"/>
              </w:rPr>
              <w:t>There was no further information on Community Testing</w:t>
            </w:r>
          </w:p>
        </w:tc>
        <w:tc>
          <w:tcPr>
            <w:tcW w:w="1134" w:type="dxa"/>
          </w:tcPr>
          <w:p w14:paraId="3F431A88" w14:textId="77777777" w:rsidR="00710B8B" w:rsidRDefault="00710B8B">
            <w:pPr>
              <w:rPr>
                <w:rFonts w:ascii="Arial" w:hAnsi="Arial" w:cs="Arial"/>
                <w:b/>
                <w:bCs/>
              </w:rPr>
            </w:pPr>
          </w:p>
          <w:p w14:paraId="01675494" w14:textId="77777777" w:rsidR="00710B8B" w:rsidRDefault="00710B8B">
            <w:pPr>
              <w:rPr>
                <w:rFonts w:ascii="Arial" w:hAnsi="Arial" w:cs="Arial"/>
                <w:b/>
                <w:bCs/>
              </w:rPr>
            </w:pPr>
          </w:p>
          <w:p w14:paraId="6BBEC105" w14:textId="0C5DB14B" w:rsidR="00E70054" w:rsidRPr="00710B8B" w:rsidRDefault="00710B8B">
            <w:pPr>
              <w:rPr>
                <w:rFonts w:ascii="Arial" w:hAnsi="Arial" w:cs="Arial"/>
                <w:b/>
                <w:bCs/>
              </w:rPr>
            </w:pPr>
            <w:r w:rsidRPr="00710B8B">
              <w:rPr>
                <w:rFonts w:ascii="Arial" w:hAnsi="Arial" w:cs="Arial"/>
                <w:b/>
                <w:bCs/>
              </w:rPr>
              <w:t>Clerk</w:t>
            </w:r>
          </w:p>
        </w:tc>
      </w:tr>
      <w:tr w:rsidR="00E70054" w14:paraId="2586D41E" w14:textId="77777777" w:rsidTr="00710B8B">
        <w:tc>
          <w:tcPr>
            <w:tcW w:w="1129" w:type="dxa"/>
          </w:tcPr>
          <w:p w14:paraId="635F16B3" w14:textId="154969A4" w:rsidR="00E70054" w:rsidRPr="008D2436" w:rsidRDefault="00D34901">
            <w:pPr>
              <w:rPr>
                <w:rFonts w:ascii="Arial" w:hAnsi="Arial" w:cs="Arial"/>
                <w:b/>
                <w:bCs/>
              </w:rPr>
            </w:pPr>
            <w:r w:rsidRPr="008D2436">
              <w:rPr>
                <w:rFonts w:ascii="Arial" w:hAnsi="Arial" w:cs="Arial"/>
                <w:b/>
                <w:bCs/>
              </w:rPr>
              <w:t>2</w:t>
            </w:r>
            <w:r w:rsidR="003B63FD">
              <w:rPr>
                <w:rFonts w:ascii="Arial" w:hAnsi="Arial" w:cs="Arial"/>
                <w:b/>
                <w:bCs/>
              </w:rPr>
              <w:t>1-</w:t>
            </w:r>
            <w:r w:rsidR="00787ADA">
              <w:rPr>
                <w:rFonts w:ascii="Arial" w:hAnsi="Arial" w:cs="Arial"/>
                <w:b/>
                <w:bCs/>
              </w:rPr>
              <w:t>27</w:t>
            </w:r>
          </w:p>
        </w:tc>
        <w:tc>
          <w:tcPr>
            <w:tcW w:w="6663" w:type="dxa"/>
          </w:tcPr>
          <w:p w14:paraId="0D9916B8" w14:textId="5D13B7D8" w:rsidR="00E70054" w:rsidRDefault="00D34901">
            <w:pPr>
              <w:rPr>
                <w:rFonts w:ascii="Arial" w:hAnsi="Arial" w:cs="Arial"/>
                <w:b/>
                <w:bCs/>
              </w:rPr>
            </w:pPr>
            <w:r w:rsidRPr="008D2436">
              <w:rPr>
                <w:rFonts w:ascii="Arial" w:hAnsi="Arial" w:cs="Arial"/>
                <w:b/>
                <w:bCs/>
              </w:rPr>
              <w:t>New Clerk</w:t>
            </w:r>
          </w:p>
          <w:p w14:paraId="51F6C444" w14:textId="08BBD3DD" w:rsidR="00710B8B" w:rsidRPr="000B7FF5" w:rsidRDefault="00A61C64" w:rsidP="00DD00CA">
            <w:pPr>
              <w:rPr>
                <w:rFonts w:ascii="Arial" w:hAnsi="Arial" w:cs="Arial"/>
                <w:b/>
                <w:bCs/>
              </w:rPr>
            </w:pPr>
            <w:r>
              <w:rPr>
                <w:rFonts w:ascii="Arial" w:hAnsi="Arial" w:cs="Arial"/>
                <w:b/>
                <w:bCs/>
              </w:rPr>
              <w:t xml:space="preserve">Resolved: </w:t>
            </w:r>
            <w:r w:rsidRPr="00A61C64">
              <w:rPr>
                <w:rFonts w:ascii="Arial" w:hAnsi="Arial" w:cs="Arial"/>
              </w:rPr>
              <w:t>Mr. Shaun Ward be appointed Clerk to the Council with immediate effect</w:t>
            </w:r>
            <w:r>
              <w:rPr>
                <w:rFonts w:ascii="Arial" w:hAnsi="Arial" w:cs="Arial"/>
              </w:rPr>
              <w:t xml:space="preserve"> at a salary of £3072.00 per annum based upon an hourly rate of £10.24 for 25 hours per month.</w:t>
            </w:r>
            <w:r w:rsidR="00585A21">
              <w:rPr>
                <w:rFonts w:ascii="Arial" w:hAnsi="Arial" w:cs="Arial"/>
              </w:rPr>
              <w:t xml:space="preserve"> Mr. Ward and the out-going clerk Mr. D Clarke to work as joint clerks for a handover period of 2 months.</w:t>
            </w:r>
          </w:p>
        </w:tc>
        <w:tc>
          <w:tcPr>
            <w:tcW w:w="1134" w:type="dxa"/>
          </w:tcPr>
          <w:p w14:paraId="68238B61" w14:textId="77777777" w:rsidR="00710B8B" w:rsidRDefault="00710B8B">
            <w:pPr>
              <w:rPr>
                <w:rFonts w:ascii="Arial" w:hAnsi="Arial" w:cs="Arial"/>
                <w:b/>
                <w:bCs/>
              </w:rPr>
            </w:pPr>
          </w:p>
          <w:p w14:paraId="02D44C7C" w14:textId="530960A6" w:rsidR="00E70054" w:rsidRPr="00710B8B" w:rsidRDefault="00E70054">
            <w:pPr>
              <w:rPr>
                <w:rFonts w:ascii="Arial" w:hAnsi="Arial" w:cs="Arial"/>
                <w:b/>
                <w:bCs/>
              </w:rPr>
            </w:pPr>
          </w:p>
        </w:tc>
      </w:tr>
      <w:tr w:rsidR="00E70054" w14:paraId="7FFF88B7" w14:textId="77777777" w:rsidTr="00710B8B">
        <w:tc>
          <w:tcPr>
            <w:tcW w:w="1129" w:type="dxa"/>
          </w:tcPr>
          <w:p w14:paraId="408436AD" w14:textId="11F5E50A" w:rsidR="00E70054" w:rsidRPr="008D2436" w:rsidRDefault="008D2436">
            <w:pPr>
              <w:rPr>
                <w:rFonts w:ascii="Arial" w:hAnsi="Arial" w:cs="Arial"/>
                <w:b/>
                <w:bCs/>
              </w:rPr>
            </w:pPr>
            <w:r w:rsidRPr="008D2436">
              <w:rPr>
                <w:rFonts w:ascii="Arial" w:hAnsi="Arial" w:cs="Arial"/>
                <w:b/>
                <w:bCs/>
              </w:rPr>
              <w:t>2</w:t>
            </w:r>
            <w:r w:rsidR="003B63FD">
              <w:rPr>
                <w:rFonts w:ascii="Arial" w:hAnsi="Arial" w:cs="Arial"/>
                <w:b/>
                <w:bCs/>
              </w:rPr>
              <w:t>1-</w:t>
            </w:r>
            <w:r w:rsidR="00787ADA">
              <w:rPr>
                <w:rFonts w:ascii="Arial" w:hAnsi="Arial" w:cs="Arial"/>
                <w:b/>
                <w:bCs/>
              </w:rPr>
              <w:t>28</w:t>
            </w:r>
          </w:p>
        </w:tc>
        <w:tc>
          <w:tcPr>
            <w:tcW w:w="6663" w:type="dxa"/>
          </w:tcPr>
          <w:p w14:paraId="79E7164A" w14:textId="41590535" w:rsidR="008D2436" w:rsidRPr="008D2436" w:rsidRDefault="008D2436">
            <w:pPr>
              <w:rPr>
                <w:rFonts w:ascii="Arial" w:hAnsi="Arial" w:cs="Arial"/>
                <w:b/>
                <w:bCs/>
              </w:rPr>
            </w:pPr>
            <w:r w:rsidRPr="008D2436">
              <w:rPr>
                <w:rFonts w:ascii="Arial" w:hAnsi="Arial" w:cs="Arial"/>
                <w:b/>
                <w:bCs/>
              </w:rPr>
              <w:t>Bank Mandate – Review</w:t>
            </w:r>
          </w:p>
          <w:p w14:paraId="2B326909" w14:textId="07DDEE5F" w:rsidR="003567B0" w:rsidRPr="003567B0" w:rsidRDefault="00693E6E" w:rsidP="00693E6E">
            <w:pPr>
              <w:rPr>
                <w:rFonts w:ascii="Arial" w:hAnsi="Arial" w:cs="Arial"/>
              </w:rPr>
            </w:pPr>
            <w:r>
              <w:rPr>
                <w:rFonts w:ascii="Arial" w:hAnsi="Arial" w:cs="Arial"/>
              </w:rPr>
              <w:t xml:space="preserve">The bank mandate will be revised in accordance with the resolution made under </w:t>
            </w:r>
            <w:r w:rsidR="00E733D6">
              <w:rPr>
                <w:rFonts w:ascii="Arial" w:hAnsi="Arial" w:cs="Arial"/>
              </w:rPr>
              <w:t>I</w:t>
            </w:r>
            <w:r>
              <w:rPr>
                <w:rFonts w:ascii="Arial" w:hAnsi="Arial" w:cs="Arial"/>
              </w:rPr>
              <w:t>tem 21</w:t>
            </w:r>
            <w:r w:rsidR="00E733D6">
              <w:rPr>
                <w:rFonts w:ascii="Arial" w:hAnsi="Arial" w:cs="Arial"/>
              </w:rPr>
              <w:t xml:space="preserve">-07 </w:t>
            </w:r>
            <w:r>
              <w:rPr>
                <w:rFonts w:ascii="Arial" w:hAnsi="Arial" w:cs="Arial"/>
              </w:rPr>
              <w:t>at the parish council meeting on 11 January 2021.</w:t>
            </w:r>
            <w:r w:rsidR="008D2436">
              <w:rPr>
                <w:rFonts w:ascii="Arial" w:hAnsi="Arial" w:cs="Arial"/>
              </w:rPr>
              <w:t xml:space="preserve"> </w:t>
            </w:r>
          </w:p>
        </w:tc>
        <w:tc>
          <w:tcPr>
            <w:tcW w:w="1134" w:type="dxa"/>
          </w:tcPr>
          <w:p w14:paraId="32FC86C0" w14:textId="77777777" w:rsidR="00710B8B" w:rsidRDefault="00710B8B">
            <w:pPr>
              <w:rPr>
                <w:rFonts w:ascii="Arial" w:hAnsi="Arial" w:cs="Arial"/>
                <w:b/>
                <w:bCs/>
              </w:rPr>
            </w:pPr>
          </w:p>
          <w:p w14:paraId="175493F0" w14:textId="77777777" w:rsidR="00710B8B" w:rsidRDefault="00710B8B">
            <w:pPr>
              <w:rPr>
                <w:rFonts w:ascii="Arial" w:hAnsi="Arial" w:cs="Arial"/>
                <w:b/>
                <w:bCs/>
              </w:rPr>
            </w:pPr>
          </w:p>
          <w:p w14:paraId="47F43E1C" w14:textId="1CCA48B9" w:rsidR="00E70054" w:rsidRPr="00710B8B" w:rsidRDefault="00710B8B">
            <w:pPr>
              <w:rPr>
                <w:rFonts w:ascii="Arial" w:hAnsi="Arial" w:cs="Arial"/>
                <w:b/>
                <w:bCs/>
              </w:rPr>
            </w:pPr>
            <w:r w:rsidRPr="00710B8B">
              <w:rPr>
                <w:rFonts w:ascii="Arial" w:hAnsi="Arial" w:cs="Arial"/>
                <w:b/>
                <w:bCs/>
              </w:rPr>
              <w:t>Clerk</w:t>
            </w:r>
          </w:p>
        </w:tc>
      </w:tr>
      <w:tr w:rsidR="00E70054" w14:paraId="243E3A2D" w14:textId="77777777" w:rsidTr="0019684D">
        <w:trPr>
          <w:trHeight w:val="1558"/>
        </w:trPr>
        <w:tc>
          <w:tcPr>
            <w:tcW w:w="1129" w:type="dxa"/>
          </w:tcPr>
          <w:p w14:paraId="092CDECD" w14:textId="13D3E7A2" w:rsidR="00E70054" w:rsidRPr="00E10B42" w:rsidRDefault="00E10B42">
            <w:pPr>
              <w:rPr>
                <w:rFonts w:ascii="Arial" w:hAnsi="Arial" w:cs="Arial"/>
                <w:b/>
                <w:bCs/>
              </w:rPr>
            </w:pPr>
            <w:r w:rsidRPr="00E10B42">
              <w:rPr>
                <w:rFonts w:ascii="Arial" w:hAnsi="Arial" w:cs="Arial"/>
                <w:b/>
                <w:bCs/>
              </w:rPr>
              <w:lastRenderedPageBreak/>
              <w:t>2</w:t>
            </w:r>
            <w:r w:rsidR="003B63FD">
              <w:rPr>
                <w:rFonts w:ascii="Arial" w:hAnsi="Arial" w:cs="Arial"/>
                <w:b/>
                <w:bCs/>
              </w:rPr>
              <w:t>1-</w:t>
            </w:r>
            <w:r w:rsidR="00787ADA">
              <w:rPr>
                <w:rFonts w:ascii="Arial" w:hAnsi="Arial" w:cs="Arial"/>
                <w:b/>
                <w:bCs/>
              </w:rPr>
              <w:t>29</w:t>
            </w:r>
          </w:p>
        </w:tc>
        <w:tc>
          <w:tcPr>
            <w:tcW w:w="6663" w:type="dxa"/>
          </w:tcPr>
          <w:p w14:paraId="2BDB78DD" w14:textId="1742E4EA" w:rsidR="00E70054" w:rsidRPr="00E10B42" w:rsidRDefault="00622D8B">
            <w:pPr>
              <w:rPr>
                <w:rFonts w:ascii="Arial" w:hAnsi="Arial" w:cs="Arial"/>
                <w:b/>
                <w:bCs/>
              </w:rPr>
            </w:pPr>
            <w:r>
              <w:rPr>
                <w:rFonts w:ascii="Arial" w:hAnsi="Arial" w:cs="Arial"/>
                <w:b/>
                <w:bCs/>
              </w:rPr>
              <w:t>Registration of Parish Council Property</w:t>
            </w:r>
          </w:p>
          <w:p w14:paraId="196C1DF1" w14:textId="4AEB345E" w:rsidR="00E10B42" w:rsidRPr="00D06E1E" w:rsidRDefault="00E733D6">
            <w:pPr>
              <w:rPr>
                <w:rFonts w:ascii="Arial" w:hAnsi="Arial" w:cs="Arial"/>
              </w:rPr>
            </w:pPr>
            <w:r w:rsidRPr="00EF5FC2">
              <w:rPr>
                <w:rFonts w:ascii="Arial" w:hAnsi="Arial" w:cs="Arial"/>
                <w:b/>
                <w:bCs/>
              </w:rPr>
              <w:t>Resolved:</w:t>
            </w:r>
            <w:r>
              <w:rPr>
                <w:rFonts w:ascii="Arial" w:hAnsi="Arial" w:cs="Arial"/>
              </w:rPr>
              <w:t xml:space="preserve"> Action to be taken to register title to currently unregistered </w:t>
            </w:r>
            <w:r w:rsidR="006022A2">
              <w:rPr>
                <w:rFonts w:ascii="Arial" w:hAnsi="Arial" w:cs="Arial"/>
              </w:rPr>
              <w:t>parish council property</w:t>
            </w:r>
            <w:r w:rsidR="0019684D">
              <w:rPr>
                <w:rFonts w:ascii="Arial" w:hAnsi="Arial" w:cs="Arial"/>
              </w:rPr>
              <w:t xml:space="preserve"> as </w:t>
            </w:r>
            <w:proofErr w:type="gramStart"/>
            <w:r w:rsidR="0019684D">
              <w:rPr>
                <w:rFonts w:ascii="Arial" w:hAnsi="Arial" w:cs="Arial"/>
              </w:rPr>
              <w:t>follows:-</w:t>
            </w:r>
            <w:proofErr w:type="gramEnd"/>
            <w:r w:rsidR="0019684D">
              <w:rPr>
                <w:rFonts w:ascii="Arial" w:hAnsi="Arial" w:cs="Arial"/>
              </w:rPr>
              <w:t xml:space="preserve"> Scout Hut land at Blue Pots, the football field (Kersey Meadow), </w:t>
            </w:r>
            <w:proofErr w:type="spellStart"/>
            <w:r w:rsidR="0019684D">
              <w:rPr>
                <w:rFonts w:ascii="Arial" w:hAnsi="Arial" w:cs="Arial"/>
              </w:rPr>
              <w:t>Traiholme</w:t>
            </w:r>
            <w:proofErr w:type="spellEnd"/>
            <w:r w:rsidR="0019684D">
              <w:rPr>
                <w:rFonts w:ascii="Arial" w:hAnsi="Arial" w:cs="Arial"/>
              </w:rPr>
              <w:t xml:space="preserve"> Wood and the two picnic areas in </w:t>
            </w:r>
            <w:proofErr w:type="spellStart"/>
            <w:r w:rsidR="0019684D">
              <w:rPr>
                <w:rFonts w:ascii="Arial" w:hAnsi="Arial" w:cs="Arial"/>
              </w:rPr>
              <w:t>Trailholme</w:t>
            </w:r>
            <w:proofErr w:type="spellEnd"/>
            <w:r w:rsidR="0019684D">
              <w:rPr>
                <w:rFonts w:ascii="Arial" w:hAnsi="Arial" w:cs="Arial"/>
              </w:rPr>
              <w:t xml:space="preserve"> Road.</w:t>
            </w:r>
          </w:p>
        </w:tc>
        <w:tc>
          <w:tcPr>
            <w:tcW w:w="1134" w:type="dxa"/>
          </w:tcPr>
          <w:p w14:paraId="26636E9E" w14:textId="77777777" w:rsidR="00EF5FC2" w:rsidRPr="00EF5FC2" w:rsidRDefault="00EF5FC2">
            <w:pPr>
              <w:rPr>
                <w:rFonts w:ascii="Arial" w:hAnsi="Arial" w:cs="Arial"/>
                <w:b/>
                <w:bCs/>
              </w:rPr>
            </w:pPr>
          </w:p>
          <w:p w14:paraId="00FA26DB" w14:textId="77777777" w:rsidR="00EF5FC2" w:rsidRPr="00EF5FC2" w:rsidRDefault="00EF5FC2">
            <w:pPr>
              <w:rPr>
                <w:rFonts w:ascii="Arial" w:hAnsi="Arial" w:cs="Arial"/>
                <w:b/>
                <w:bCs/>
              </w:rPr>
            </w:pPr>
          </w:p>
          <w:p w14:paraId="63C55441" w14:textId="4F977897" w:rsidR="00E70054" w:rsidRPr="00EF5FC2" w:rsidRDefault="00EF5FC2">
            <w:pPr>
              <w:rPr>
                <w:rFonts w:ascii="Arial" w:hAnsi="Arial" w:cs="Arial"/>
                <w:b/>
                <w:bCs/>
              </w:rPr>
            </w:pPr>
            <w:r w:rsidRPr="00EF5FC2">
              <w:rPr>
                <w:rFonts w:ascii="Arial" w:hAnsi="Arial" w:cs="Arial"/>
                <w:b/>
                <w:bCs/>
              </w:rPr>
              <w:t>Clerk</w:t>
            </w:r>
          </w:p>
        </w:tc>
      </w:tr>
      <w:tr w:rsidR="00E70054" w14:paraId="5A2D68AF" w14:textId="77777777" w:rsidTr="00710B8B">
        <w:tc>
          <w:tcPr>
            <w:tcW w:w="1129" w:type="dxa"/>
          </w:tcPr>
          <w:p w14:paraId="024A8DCB" w14:textId="0F2AA8F0" w:rsidR="00E70054" w:rsidRPr="00B40845" w:rsidRDefault="00B40845">
            <w:pPr>
              <w:rPr>
                <w:rFonts w:ascii="Arial" w:hAnsi="Arial" w:cs="Arial"/>
                <w:b/>
                <w:bCs/>
              </w:rPr>
            </w:pPr>
            <w:r w:rsidRPr="00B40845">
              <w:rPr>
                <w:rFonts w:ascii="Arial" w:hAnsi="Arial" w:cs="Arial"/>
                <w:b/>
                <w:bCs/>
              </w:rPr>
              <w:t>2</w:t>
            </w:r>
            <w:r w:rsidR="003B63FD">
              <w:rPr>
                <w:rFonts w:ascii="Arial" w:hAnsi="Arial" w:cs="Arial"/>
                <w:b/>
                <w:bCs/>
              </w:rPr>
              <w:t>1-</w:t>
            </w:r>
            <w:r w:rsidR="00787ADA">
              <w:rPr>
                <w:rFonts w:ascii="Arial" w:hAnsi="Arial" w:cs="Arial"/>
                <w:b/>
                <w:bCs/>
              </w:rPr>
              <w:t>30</w:t>
            </w:r>
          </w:p>
        </w:tc>
        <w:tc>
          <w:tcPr>
            <w:tcW w:w="6663" w:type="dxa"/>
          </w:tcPr>
          <w:p w14:paraId="0A0E7FDF" w14:textId="2D25CDD5" w:rsidR="00E70054" w:rsidRPr="00B40845" w:rsidRDefault="00B40845">
            <w:pPr>
              <w:rPr>
                <w:rFonts w:ascii="Arial" w:hAnsi="Arial" w:cs="Arial"/>
                <w:b/>
                <w:bCs/>
              </w:rPr>
            </w:pPr>
            <w:r w:rsidRPr="00B40845">
              <w:rPr>
                <w:rFonts w:ascii="Arial" w:hAnsi="Arial" w:cs="Arial"/>
                <w:b/>
                <w:bCs/>
              </w:rPr>
              <w:t>Defibrillators – Update</w:t>
            </w:r>
          </w:p>
          <w:p w14:paraId="012E5621" w14:textId="02D571FD" w:rsidR="00B40845" w:rsidRPr="00D06E1E" w:rsidRDefault="00B40845">
            <w:pPr>
              <w:rPr>
                <w:rFonts w:ascii="Arial" w:hAnsi="Arial" w:cs="Arial"/>
              </w:rPr>
            </w:pPr>
            <w:r>
              <w:rPr>
                <w:rFonts w:ascii="Arial" w:hAnsi="Arial" w:cs="Arial"/>
              </w:rPr>
              <w:t>There was no report on this item.</w:t>
            </w:r>
          </w:p>
        </w:tc>
        <w:tc>
          <w:tcPr>
            <w:tcW w:w="1134" w:type="dxa"/>
          </w:tcPr>
          <w:p w14:paraId="69AAD800" w14:textId="77777777" w:rsidR="00E70054" w:rsidRPr="00D06E1E" w:rsidRDefault="00E70054">
            <w:pPr>
              <w:rPr>
                <w:rFonts w:ascii="Arial" w:hAnsi="Arial" w:cs="Arial"/>
              </w:rPr>
            </w:pPr>
          </w:p>
        </w:tc>
      </w:tr>
      <w:tr w:rsidR="00E70054" w14:paraId="4D9DEC3F" w14:textId="77777777" w:rsidTr="00710B8B">
        <w:tc>
          <w:tcPr>
            <w:tcW w:w="1129" w:type="dxa"/>
          </w:tcPr>
          <w:p w14:paraId="1B15F5DE" w14:textId="7AB3C825" w:rsidR="00E70054" w:rsidRPr="00CA5D6C" w:rsidRDefault="00B40845">
            <w:pPr>
              <w:rPr>
                <w:rFonts w:ascii="Arial" w:hAnsi="Arial" w:cs="Arial"/>
                <w:b/>
                <w:bCs/>
              </w:rPr>
            </w:pPr>
            <w:r w:rsidRPr="00CA5D6C">
              <w:rPr>
                <w:rFonts w:ascii="Arial" w:hAnsi="Arial" w:cs="Arial"/>
                <w:b/>
                <w:bCs/>
              </w:rPr>
              <w:t>2</w:t>
            </w:r>
            <w:r w:rsidR="003B63FD">
              <w:rPr>
                <w:rFonts w:ascii="Arial" w:hAnsi="Arial" w:cs="Arial"/>
                <w:b/>
                <w:bCs/>
              </w:rPr>
              <w:t>1-</w:t>
            </w:r>
            <w:r w:rsidR="00787ADA">
              <w:rPr>
                <w:rFonts w:ascii="Arial" w:hAnsi="Arial" w:cs="Arial"/>
                <w:b/>
                <w:bCs/>
              </w:rPr>
              <w:t>31</w:t>
            </w:r>
          </w:p>
        </w:tc>
        <w:tc>
          <w:tcPr>
            <w:tcW w:w="6663" w:type="dxa"/>
          </w:tcPr>
          <w:p w14:paraId="69CA74DB" w14:textId="05A3E30B" w:rsidR="00E70054" w:rsidRDefault="00B40845">
            <w:pPr>
              <w:rPr>
                <w:rFonts w:ascii="Arial" w:hAnsi="Arial" w:cs="Arial"/>
                <w:b/>
                <w:bCs/>
              </w:rPr>
            </w:pPr>
            <w:r w:rsidRPr="00CA5D6C">
              <w:rPr>
                <w:rFonts w:ascii="Arial" w:hAnsi="Arial" w:cs="Arial"/>
                <w:b/>
                <w:bCs/>
              </w:rPr>
              <w:t>Green Team</w:t>
            </w:r>
          </w:p>
          <w:p w14:paraId="7B49CB13" w14:textId="16C45234" w:rsidR="00947634" w:rsidRPr="00947634" w:rsidRDefault="00947634">
            <w:pPr>
              <w:rPr>
                <w:rFonts w:ascii="Arial" w:hAnsi="Arial" w:cs="Arial"/>
              </w:rPr>
            </w:pPr>
            <w:r w:rsidRPr="00947634">
              <w:rPr>
                <w:rFonts w:ascii="Arial" w:hAnsi="Arial" w:cs="Arial"/>
              </w:rPr>
              <w:t xml:space="preserve">It was noted that </w:t>
            </w:r>
            <w:r>
              <w:rPr>
                <w:rFonts w:ascii="Arial" w:hAnsi="Arial" w:cs="Arial"/>
              </w:rPr>
              <w:t xml:space="preserve">some fencing repair has been carried out on the </w:t>
            </w:r>
            <w:proofErr w:type="spellStart"/>
            <w:r>
              <w:rPr>
                <w:rFonts w:ascii="Arial" w:hAnsi="Arial" w:cs="Arial"/>
              </w:rPr>
              <w:t>Bazil</w:t>
            </w:r>
            <w:proofErr w:type="spellEnd"/>
            <w:r>
              <w:rPr>
                <w:rFonts w:ascii="Arial" w:hAnsi="Arial" w:cs="Arial"/>
              </w:rPr>
              <w:t xml:space="preserve"> Point embankment although there is more to do. The Environment Agency has been asked to inspect the embank</w:t>
            </w:r>
            <w:r w:rsidR="003064E1">
              <w:rPr>
                <w:rFonts w:ascii="Arial" w:hAnsi="Arial" w:cs="Arial"/>
              </w:rPr>
              <w:t>ment for damage following the recent incident when cattle gained access to it.</w:t>
            </w:r>
          </w:p>
          <w:p w14:paraId="0824EC90" w14:textId="77777777" w:rsidR="00CA5D6C" w:rsidRDefault="003064E1">
            <w:pPr>
              <w:rPr>
                <w:rFonts w:ascii="Arial" w:hAnsi="Arial" w:cs="Arial"/>
              </w:rPr>
            </w:pPr>
            <w:r>
              <w:rPr>
                <w:rFonts w:ascii="Arial" w:hAnsi="Arial" w:cs="Arial"/>
              </w:rPr>
              <w:t>It was reported that the parish council’s bench seat at the Globe carpark was in a dilapidated state and might be beyond economic repair.</w:t>
            </w:r>
          </w:p>
          <w:p w14:paraId="3485F587" w14:textId="28BB7B4F" w:rsidR="003064E1" w:rsidRPr="00D06E1E" w:rsidRDefault="003064E1">
            <w:pPr>
              <w:rPr>
                <w:rFonts w:ascii="Arial" w:hAnsi="Arial" w:cs="Arial"/>
              </w:rPr>
            </w:pPr>
            <w:r w:rsidRPr="002A04E2">
              <w:rPr>
                <w:rFonts w:ascii="Arial" w:hAnsi="Arial" w:cs="Arial"/>
                <w:b/>
                <w:bCs/>
              </w:rPr>
              <w:t>Resolved:</w:t>
            </w:r>
            <w:r>
              <w:rPr>
                <w:rFonts w:ascii="Arial" w:hAnsi="Arial" w:cs="Arial"/>
              </w:rPr>
              <w:t xml:space="preserve"> The seat to be inspected by JH and DE</w:t>
            </w:r>
            <w:r w:rsidR="00CD13CA">
              <w:rPr>
                <w:rFonts w:ascii="Arial" w:hAnsi="Arial" w:cs="Arial"/>
              </w:rPr>
              <w:t>.</w:t>
            </w:r>
            <w:r>
              <w:rPr>
                <w:rFonts w:ascii="Arial" w:hAnsi="Arial" w:cs="Arial"/>
              </w:rPr>
              <w:t xml:space="preserve"> </w:t>
            </w:r>
            <w:r w:rsidR="00CD13CA">
              <w:rPr>
                <w:rFonts w:ascii="Arial" w:hAnsi="Arial" w:cs="Arial"/>
              </w:rPr>
              <w:t>I</w:t>
            </w:r>
            <w:r>
              <w:rPr>
                <w:rFonts w:ascii="Arial" w:hAnsi="Arial" w:cs="Arial"/>
              </w:rPr>
              <w:t>f in their judgement repair would be impractical a new seat similar to those at the bus terminus and ch</w:t>
            </w:r>
            <w:r w:rsidR="002A04E2">
              <w:rPr>
                <w:rFonts w:ascii="Arial" w:hAnsi="Arial" w:cs="Arial"/>
              </w:rPr>
              <w:t>ildren’s playground will be purchased.</w:t>
            </w:r>
          </w:p>
        </w:tc>
        <w:tc>
          <w:tcPr>
            <w:tcW w:w="1134" w:type="dxa"/>
          </w:tcPr>
          <w:p w14:paraId="664994BB" w14:textId="77777777" w:rsidR="00CD13CA" w:rsidRDefault="00CD13CA">
            <w:pPr>
              <w:rPr>
                <w:rFonts w:ascii="Arial" w:hAnsi="Arial" w:cs="Arial"/>
                <w:b/>
                <w:bCs/>
              </w:rPr>
            </w:pPr>
          </w:p>
          <w:p w14:paraId="1CE0DE28" w14:textId="278D9774" w:rsidR="00CD13CA" w:rsidRDefault="00CD13CA">
            <w:pPr>
              <w:rPr>
                <w:rFonts w:ascii="Arial" w:hAnsi="Arial" w:cs="Arial"/>
                <w:b/>
                <w:bCs/>
              </w:rPr>
            </w:pPr>
            <w:r>
              <w:rPr>
                <w:rFonts w:ascii="Arial" w:hAnsi="Arial" w:cs="Arial"/>
                <w:b/>
                <w:bCs/>
              </w:rPr>
              <w:t xml:space="preserve">JH </w:t>
            </w:r>
          </w:p>
          <w:p w14:paraId="7DF8030C" w14:textId="5DB0E008" w:rsidR="00CD13CA" w:rsidRDefault="00CD13CA">
            <w:pPr>
              <w:rPr>
                <w:rFonts w:ascii="Arial" w:hAnsi="Arial" w:cs="Arial"/>
                <w:b/>
                <w:bCs/>
              </w:rPr>
            </w:pPr>
            <w:r>
              <w:rPr>
                <w:rFonts w:ascii="Arial" w:hAnsi="Arial" w:cs="Arial"/>
                <w:b/>
                <w:bCs/>
              </w:rPr>
              <w:t>DE</w:t>
            </w:r>
          </w:p>
          <w:p w14:paraId="0E1C03D6" w14:textId="77777777" w:rsidR="00CD13CA" w:rsidRDefault="00CD13CA">
            <w:pPr>
              <w:rPr>
                <w:rFonts w:ascii="Arial" w:hAnsi="Arial" w:cs="Arial"/>
                <w:b/>
                <w:bCs/>
              </w:rPr>
            </w:pPr>
          </w:p>
          <w:p w14:paraId="1EBAE2CB" w14:textId="77777777" w:rsidR="00CD13CA" w:rsidRDefault="00CD13CA">
            <w:pPr>
              <w:rPr>
                <w:rFonts w:ascii="Arial" w:hAnsi="Arial" w:cs="Arial"/>
                <w:b/>
                <w:bCs/>
              </w:rPr>
            </w:pPr>
          </w:p>
          <w:p w14:paraId="1B92677B" w14:textId="77777777" w:rsidR="00CD13CA" w:rsidRDefault="00CD13CA">
            <w:pPr>
              <w:rPr>
                <w:rFonts w:ascii="Arial" w:hAnsi="Arial" w:cs="Arial"/>
                <w:b/>
                <w:bCs/>
              </w:rPr>
            </w:pPr>
          </w:p>
          <w:p w14:paraId="2A7A7A6A" w14:textId="77777777" w:rsidR="00CD13CA" w:rsidRDefault="00CD13CA">
            <w:pPr>
              <w:rPr>
                <w:rFonts w:ascii="Arial" w:hAnsi="Arial" w:cs="Arial"/>
                <w:b/>
                <w:bCs/>
              </w:rPr>
            </w:pPr>
          </w:p>
          <w:p w14:paraId="12291882" w14:textId="5A989434" w:rsidR="00E70054" w:rsidRPr="00CA5D6C" w:rsidRDefault="00CA5D6C">
            <w:pPr>
              <w:rPr>
                <w:rFonts w:ascii="Arial" w:hAnsi="Arial" w:cs="Arial"/>
                <w:b/>
                <w:bCs/>
              </w:rPr>
            </w:pPr>
            <w:r w:rsidRPr="00CA5D6C">
              <w:rPr>
                <w:rFonts w:ascii="Arial" w:hAnsi="Arial" w:cs="Arial"/>
                <w:b/>
                <w:bCs/>
              </w:rPr>
              <w:t>Clerk</w:t>
            </w:r>
          </w:p>
        </w:tc>
      </w:tr>
      <w:tr w:rsidR="00E70054" w14:paraId="010E54F6" w14:textId="77777777" w:rsidTr="00710B8B">
        <w:tc>
          <w:tcPr>
            <w:tcW w:w="1129" w:type="dxa"/>
          </w:tcPr>
          <w:p w14:paraId="3E7D0F7E" w14:textId="7B6E891B" w:rsidR="00E70054" w:rsidRPr="00CA5D6C" w:rsidRDefault="00CA5D6C">
            <w:pPr>
              <w:rPr>
                <w:rFonts w:ascii="Arial" w:hAnsi="Arial" w:cs="Arial"/>
                <w:b/>
                <w:bCs/>
              </w:rPr>
            </w:pPr>
            <w:r w:rsidRPr="00CA5D6C">
              <w:rPr>
                <w:rFonts w:ascii="Arial" w:hAnsi="Arial" w:cs="Arial"/>
                <w:b/>
                <w:bCs/>
              </w:rPr>
              <w:t>2</w:t>
            </w:r>
            <w:r w:rsidR="003B63FD">
              <w:rPr>
                <w:rFonts w:ascii="Arial" w:hAnsi="Arial" w:cs="Arial"/>
                <w:b/>
                <w:bCs/>
              </w:rPr>
              <w:t>1-</w:t>
            </w:r>
            <w:r w:rsidR="00787ADA">
              <w:rPr>
                <w:rFonts w:ascii="Arial" w:hAnsi="Arial" w:cs="Arial"/>
                <w:b/>
                <w:bCs/>
              </w:rPr>
              <w:t>32</w:t>
            </w:r>
          </w:p>
        </w:tc>
        <w:tc>
          <w:tcPr>
            <w:tcW w:w="6663" w:type="dxa"/>
          </w:tcPr>
          <w:p w14:paraId="43657576" w14:textId="77777777" w:rsidR="00E70054" w:rsidRPr="00CA5D6C" w:rsidRDefault="00CA5D6C">
            <w:pPr>
              <w:rPr>
                <w:rFonts w:ascii="Arial" w:hAnsi="Arial" w:cs="Arial"/>
                <w:b/>
                <w:bCs/>
              </w:rPr>
            </w:pPr>
            <w:r w:rsidRPr="00CA5D6C">
              <w:rPr>
                <w:rFonts w:ascii="Arial" w:hAnsi="Arial" w:cs="Arial"/>
                <w:b/>
                <w:bCs/>
              </w:rPr>
              <w:t>Grants and Donations</w:t>
            </w:r>
          </w:p>
          <w:p w14:paraId="5EC8301C" w14:textId="58441A7E" w:rsidR="00CA5D6C" w:rsidRPr="00D06E1E" w:rsidRDefault="00CA5D6C">
            <w:pPr>
              <w:rPr>
                <w:rFonts w:ascii="Arial" w:hAnsi="Arial" w:cs="Arial"/>
              </w:rPr>
            </w:pPr>
            <w:r>
              <w:rPr>
                <w:rFonts w:ascii="Arial" w:hAnsi="Arial" w:cs="Arial"/>
              </w:rPr>
              <w:t>There were no requests for grants or donations.</w:t>
            </w:r>
          </w:p>
        </w:tc>
        <w:tc>
          <w:tcPr>
            <w:tcW w:w="1134" w:type="dxa"/>
          </w:tcPr>
          <w:p w14:paraId="40EA8C1F" w14:textId="77777777" w:rsidR="00E70054" w:rsidRPr="00D06E1E" w:rsidRDefault="00E70054">
            <w:pPr>
              <w:rPr>
                <w:rFonts w:ascii="Arial" w:hAnsi="Arial" w:cs="Arial"/>
              </w:rPr>
            </w:pPr>
          </w:p>
        </w:tc>
      </w:tr>
      <w:tr w:rsidR="00E70054" w14:paraId="062864DB" w14:textId="77777777" w:rsidTr="00710B8B">
        <w:tc>
          <w:tcPr>
            <w:tcW w:w="1129" w:type="dxa"/>
          </w:tcPr>
          <w:p w14:paraId="1DDE10B9" w14:textId="19FA9727" w:rsidR="00E70054" w:rsidRPr="00C24E2D" w:rsidRDefault="00CA5D6C">
            <w:pPr>
              <w:rPr>
                <w:rFonts w:ascii="Arial" w:hAnsi="Arial" w:cs="Arial"/>
                <w:b/>
                <w:bCs/>
              </w:rPr>
            </w:pPr>
            <w:r w:rsidRPr="00C24E2D">
              <w:rPr>
                <w:rFonts w:ascii="Arial" w:hAnsi="Arial" w:cs="Arial"/>
                <w:b/>
                <w:bCs/>
              </w:rPr>
              <w:t>2</w:t>
            </w:r>
            <w:r w:rsidR="003B63FD">
              <w:rPr>
                <w:rFonts w:ascii="Arial" w:hAnsi="Arial" w:cs="Arial"/>
                <w:b/>
                <w:bCs/>
              </w:rPr>
              <w:t>1-</w:t>
            </w:r>
            <w:r w:rsidR="00787ADA">
              <w:rPr>
                <w:rFonts w:ascii="Arial" w:hAnsi="Arial" w:cs="Arial"/>
                <w:b/>
                <w:bCs/>
              </w:rPr>
              <w:t>33</w:t>
            </w:r>
          </w:p>
        </w:tc>
        <w:tc>
          <w:tcPr>
            <w:tcW w:w="6663" w:type="dxa"/>
          </w:tcPr>
          <w:p w14:paraId="1E4FABA7" w14:textId="2799909A" w:rsidR="00E70054" w:rsidRDefault="00C24E2D">
            <w:pPr>
              <w:rPr>
                <w:rFonts w:ascii="Arial" w:hAnsi="Arial" w:cs="Arial"/>
                <w:b/>
                <w:bCs/>
              </w:rPr>
            </w:pPr>
            <w:r w:rsidRPr="00C24E2D">
              <w:rPr>
                <w:rFonts w:ascii="Arial" w:hAnsi="Arial" w:cs="Arial"/>
                <w:b/>
                <w:bCs/>
              </w:rPr>
              <w:t>Grounds Maintenance</w:t>
            </w:r>
          </w:p>
          <w:p w14:paraId="6B345B41" w14:textId="3B765E1D" w:rsidR="00C24E2D" w:rsidRPr="00D06E1E" w:rsidRDefault="00471A71">
            <w:pPr>
              <w:rPr>
                <w:rFonts w:ascii="Arial" w:hAnsi="Arial" w:cs="Arial"/>
              </w:rPr>
            </w:pPr>
            <w:r w:rsidRPr="00471A71">
              <w:rPr>
                <w:rFonts w:ascii="Arial" w:hAnsi="Arial" w:cs="Arial"/>
              </w:rPr>
              <w:t xml:space="preserve">Lancaster City Council has been </w:t>
            </w:r>
            <w:r>
              <w:rPr>
                <w:rFonts w:ascii="Arial" w:hAnsi="Arial" w:cs="Arial"/>
              </w:rPr>
              <w:t>asked to quote for mowing and boxing off the playground grass and emptying the litter bins in 2021. Mowing of Blue Pots will not be covered by the quotation.</w:t>
            </w:r>
          </w:p>
        </w:tc>
        <w:tc>
          <w:tcPr>
            <w:tcW w:w="1134" w:type="dxa"/>
          </w:tcPr>
          <w:p w14:paraId="567DDE94" w14:textId="77777777" w:rsidR="00C24E2D" w:rsidRDefault="00C24E2D">
            <w:pPr>
              <w:rPr>
                <w:rFonts w:ascii="Arial" w:hAnsi="Arial" w:cs="Arial"/>
              </w:rPr>
            </w:pPr>
          </w:p>
          <w:p w14:paraId="529DADFB" w14:textId="4D3A73EB" w:rsidR="00E70054" w:rsidRPr="00C24E2D" w:rsidRDefault="00C24E2D">
            <w:pPr>
              <w:rPr>
                <w:rFonts w:ascii="Arial" w:hAnsi="Arial" w:cs="Arial"/>
                <w:b/>
                <w:bCs/>
              </w:rPr>
            </w:pPr>
            <w:r w:rsidRPr="00C24E2D">
              <w:rPr>
                <w:rFonts w:ascii="Arial" w:hAnsi="Arial" w:cs="Arial"/>
                <w:b/>
                <w:bCs/>
              </w:rPr>
              <w:t>Clerk</w:t>
            </w:r>
          </w:p>
        </w:tc>
      </w:tr>
      <w:tr w:rsidR="00E70054" w14:paraId="25D9EE2E" w14:textId="77777777" w:rsidTr="00710B8B">
        <w:tc>
          <w:tcPr>
            <w:tcW w:w="1129" w:type="dxa"/>
          </w:tcPr>
          <w:p w14:paraId="56B1E3E6" w14:textId="0362D30A" w:rsidR="00E70054" w:rsidRPr="00B60221" w:rsidRDefault="00C24E2D">
            <w:pPr>
              <w:rPr>
                <w:rFonts w:ascii="Arial" w:hAnsi="Arial" w:cs="Arial"/>
                <w:b/>
                <w:bCs/>
              </w:rPr>
            </w:pPr>
            <w:r w:rsidRPr="00B60221">
              <w:rPr>
                <w:rFonts w:ascii="Arial" w:hAnsi="Arial" w:cs="Arial"/>
                <w:b/>
                <w:bCs/>
              </w:rPr>
              <w:t>2</w:t>
            </w:r>
            <w:r w:rsidR="003B63FD">
              <w:rPr>
                <w:rFonts w:ascii="Arial" w:hAnsi="Arial" w:cs="Arial"/>
                <w:b/>
                <w:bCs/>
              </w:rPr>
              <w:t>1-</w:t>
            </w:r>
            <w:r w:rsidR="00787ADA">
              <w:rPr>
                <w:rFonts w:ascii="Arial" w:hAnsi="Arial" w:cs="Arial"/>
                <w:b/>
                <w:bCs/>
              </w:rPr>
              <w:t>34</w:t>
            </w:r>
          </w:p>
        </w:tc>
        <w:tc>
          <w:tcPr>
            <w:tcW w:w="6663" w:type="dxa"/>
          </w:tcPr>
          <w:p w14:paraId="05F5216D" w14:textId="7E67BE8E" w:rsidR="00E70054" w:rsidRDefault="00C24E2D">
            <w:pPr>
              <w:rPr>
                <w:rFonts w:ascii="Arial" w:hAnsi="Arial" w:cs="Arial"/>
                <w:b/>
                <w:bCs/>
              </w:rPr>
            </w:pPr>
            <w:r w:rsidRPr="00B60221">
              <w:rPr>
                <w:rFonts w:ascii="Arial" w:hAnsi="Arial" w:cs="Arial"/>
                <w:b/>
                <w:bCs/>
              </w:rPr>
              <w:t>Playground Inspection and Safety Issues</w:t>
            </w:r>
          </w:p>
          <w:p w14:paraId="6D064B03" w14:textId="5D303DA2" w:rsidR="00B41EF3" w:rsidRDefault="00B41EF3">
            <w:pPr>
              <w:rPr>
                <w:rFonts w:ascii="Arial" w:hAnsi="Arial" w:cs="Arial"/>
              </w:rPr>
            </w:pPr>
            <w:r w:rsidRPr="00B41EF3">
              <w:rPr>
                <w:rFonts w:ascii="Arial" w:hAnsi="Arial" w:cs="Arial"/>
              </w:rPr>
              <w:t xml:space="preserve">Lancaster City Council has been asked to quote for routine </w:t>
            </w:r>
            <w:r w:rsidR="00363697">
              <w:rPr>
                <w:rFonts w:ascii="Arial" w:hAnsi="Arial" w:cs="Arial"/>
              </w:rPr>
              <w:t xml:space="preserve">maintenance </w:t>
            </w:r>
            <w:r w:rsidRPr="00B41EF3">
              <w:rPr>
                <w:rFonts w:ascii="Arial" w:hAnsi="Arial" w:cs="Arial"/>
              </w:rPr>
              <w:t>repairs to playground equipment.</w:t>
            </w:r>
          </w:p>
          <w:p w14:paraId="0180CD31" w14:textId="47056543" w:rsidR="00C24E2D" w:rsidRPr="00D06E1E" w:rsidRDefault="00B41EF3">
            <w:pPr>
              <w:rPr>
                <w:rFonts w:ascii="Arial" w:hAnsi="Arial" w:cs="Arial"/>
              </w:rPr>
            </w:pPr>
            <w:r>
              <w:rPr>
                <w:rFonts w:ascii="Arial" w:hAnsi="Arial" w:cs="Arial"/>
              </w:rPr>
              <w:t>It was reported that there were no safety issues arising from the condition of the equipment.</w:t>
            </w:r>
          </w:p>
        </w:tc>
        <w:tc>
          <w:tcPr>
            <w:tcW w:w="1134" w:type="dxa"/>
          </w:tcPr>
          <w:p w14:paraId="3B62E4E9" w14:textId="77777777" w:rsidR="00E70054" w:rsidRDefault="00E70054">
            <w:pPr>
              <w:rPr>
                <w:rFonts w:ascii="Arial" w:hAnsi="Arial" w:cs="Arial"/>
              </w:rPr>
            </w:pPr>
          </w:p>
          <w:p w14:paraId="454C9416" w14:textId="4729F9AD" w:rsidR="00B60221" w:rsidRPr="00B60221" w:rsidRDefault="00B60221">
            <w:pPr>
              <w:rPr>
                <w:rFonts w:ascii="Arial" w:hAnsi="Arial" w:cs="Arial"/>
                <w:b/>
                <w:bCs/>
              </w:rPr>
            </w:pPr>
            <w:proofErr w:type="gramStart"/>
            <w:r w:rsidRPr="00B60221">
              <w:rPr>
                <w:rFonts w:ascii="Arial" w:hAnsi="Arial" w:cs="Arial"/>
                <w:b/>
                <w:bCs/>
              </w:rPr>
              <w:t>JH</w:t>
            </w:r>
            <w:r w:rsidR="005175EB">
              <w:rPr>
                <w:rFonts w:ascii="Arial" w:hAnsi="Arial" w:cs="Arial"/>
                <w:b/>
                <w:bCs/>
              </w:rPr>
              <w:t xml:space="preserve">  Clerk</w:t>
            </w:r>
            <w:proofErr w:type="gramEnd"/>
          </w:p>
        </w:tc>
      </w:tr>
      <w:tr w:rsidR="00E70054" w14:paraId="4A7DA304" w14:textId="77777777" w:rsidTr="00710B8B">
        <w:tc>
          <w:tcPr>
            <w:tcW w:w="1129" w:type="dxa"/>
          </w:tcPr>
          <w:p w14:paraId="34932604" w14:textId="002E34FD" w:rsidR="00E70054" w:rsidRPr="00716627" w:rsidRDefault="00CF41AF">
            <w:pPr>
              <w:rPr>
                <w:rFonts w:ascii="Arial" w:hAnsi="Arial" w:cs="Arial"/>
                <w:b/>
                <w:bCs/>
              </w:rPr>
            </w:pPr>
            <w:r w:rsidRPr="00716627">
              <w:rPr>
                <w:rFonts w:ascii="Arial" w:hAnsi="Arial" w:cs="Arial"/>
                <w:b/>
                <w:bCs/>
              </w:rPr>
              <w:t>2</w:t>
            </w:r>
            <w:r w:rsidR="003B63FD">
              <w:rPr>
                <w:rFonts w:ascii="Arial" w:hAnsi="Arial" w:cs="Arial"/>
                <w:b/>
                <w:bCs/>
              </w:rPr>
              <w:t>1-</w:t>
            </w:r>
            <w:r w:rsidR="00787ADA">
              <w:rPr>
                <w:rFonts w:ascii="Arial" w:hAnsi="Arial" w:cs="Arial"/>
                <w:b/>
                <w:bCs/>
              </w:rPr>
              <w:t>35</w:t>
            </w:r>
          </w:p>
        </w:tc>
        <w:tc>
          <w:tcPr>
            <w:tcW w:w="6663" w:type="dxa"/>
          </w:tcPr>
          <w:p w14:paraId="3B6A1349" w14:textId="77777777" w:rsidR="00E70054" w:rsidRPr="00716627" w:rsidRDefault="00CF41AF">
            <w:pPr>
              <w:rPr>
                <w:rFonts w:ascii="Arial" w:hAnsi="Arial" w:cs="Arial"/>
                <w:b/>
                <w:bCs/>
              </w:rPr>
            </w:pPr>
            <w:r w:rsidRPr="00716627">
              <w:rPr>
                <w:rFonts w:ascii="Arial" w:hAnsi="Arial" w:cs="Arial"/>
                <w:b/>
                <w:bCs/>
              </w:rPr>
              <w:t>Road Maintenance, Cleansing &amp; Safety</w:t>
            </w:r>
          </w:p>
          <w:p w14:paraId="0C262FFD" w14:textId="4E4B8911" w:rsidR="00CF41AF" w:rsidRPr="00D06E1E" w:rsidRDefault="00AA12FF">
            <w:pPr>
              <w:rPr>
                <w:rFonts w:ascii="Arial" w:hAnsi="Arial" w:cs="Arial"/>
              </w:rPr>
            </w:pPr>
            <w:r>
              <w:rPr>
                <w:rFonts w:ascii="Arial" w:hAnsi="Arial" w:cs="Arial"/>
              </w:rPr>
              <w:t xml:space="preserve">Lancashire County Council has </w:t>
            </w:r>
            <w:r w:rsidR="005A3EC3">
              <w:rPr>
                <w:rFonts w:ascii="Arial" w:hAnsi="Arial" w:cs="Arial"/>
              </w:rPr>
              <w:t>said that the gatepost and latch at the cattle grid is programmed for repair in the next 8 weeks. Resurfacing of Pedder Grove and other roads in that area is being considered for inclusion in a future programme but due to funding and priority considerations no decision has been taken.</w:t>
            </w:r>
          </w:p>
        </w:tc>
        <w:tc>
          <w:tcPr>
            <w:tcW w:w="1134" w:type="dxa"/>
          </w:tcPr>
          <w:p w14:paraId="64E089C7" w14:textId="77777777" w:rsidR="00716627" w:rsidRDefault="00716627">
            <w:pPr>
              <w:rPr>
                <w:rFonts w:ascii="Arial" w:hAnsi="Arial" w:cs="Arial"/>
                <w:b/>
                <w:bCs/>
              </w:rPr>
            </w:pPr>
          </w:p>
          <w:p w14:paraId="300BA9CB" w14:textId="2DBDC94E" w:rsidR="00E70054" w:rsidRPr="00716627" w:rsidRDefault="00716627">
            <w:pPr>
              <w:rPr>
                <w:rFonts w:ascii="Arial" w:hAnsi="Arial" w:cs="Arial"/>
                <w:b/>
                <w:bCs/>
              </w:rPr>
            </w:pPr>
            <w:r w:rsidRPr="00716627">
              <w:rPr>
                <w:rFonts w:ascii="Arial" w:hAnsi="Arial" w:cs="Arial"/>
                <w:b/>
                <w:bCs/>
              </w:rPr>
              <w:t>Clerk</w:t>
            </w:r>
          </w:p>
        </w:tc>
      </w:tr>
      <w:tr w:rsidR="00E70054" w14:paraId="10D9F4E5" w14:textId="77777777" w:rsidTr="00710B8B">
        <w:tc>
          <w:tcPr>
            <w:tcW w:w="1129" w:type="dxa"/>
          </w:tcPr>
          <w:p w14:paraId="50E3BB3A" w14:textId="193EDACD" w:rsidR="00E70054" w:rsidRPr="007948B8" w:rsidRDefault="00716627">
            <w:pPr>
              <w:rPr>
                <w:rFonts w:ascii="Arial" w:hAnsi="Arial" w:cs="Arial"/>
                <w:b/>
                <w:bCs/>
              </w:rPr>
            </w:pPr>
            <w:r w:rsidRPr="007948B8">
              <w:rPr>
                <w:rFonts w:ascii="Arial" w:hAnsi="Arial" w:cs="Arial"/>
                <w:b/>
                <w:bCs/>
              </w:rPr>
              <w:t>2</w:t>
            </w:r>
            <w:r w:rsidR="003B63FD">
              <w:rPr>
                <w:rFonts w:ascii="Arial" w:hAnsi="Arial" w:cs="Arial"/>
                <w:b/>
                <w:bCs/>
              </w:rPr>
              <w:t>1-</w:t>
            </w:r>
            <w:r w:rsidR="00787ADA">
              <w:rPr>
                <w:rFonts w:ascii="Arial" w:hAnsi="Arial" w:cs="Arial"/>
                <w:b/>
                <w:bCs/>
              </w:rPr>
              <w:t>36</w:t>
            </w:r>
          </w:p>
        </w:tc>
        <w:tc>
          <w:tcPr>
            <w:tcW w:w="6663" w:type="dxa"/>
          </w:tcPr>
          <w:p w14:paraId="2C1105DF" w14:textId="77777777" w:rsidR="00716627" w:rsidRDefault="00716627" w:rsidP="00190375">
            <w:pPr>
              <w:rPr>
                <w:rFonts w:ascii="Arial" w:hAnsi="Arial" w:cs="Arial"/>
                <w:b/>
                <w:bCs/>
              </w:rPr>
            </w:pPr>
            <w:r w:rsidRPr="007948B8">
              <w:rPr>
                <w:rFonts w:ascii="Arial" w:hAnsi="Arial" w:cs="Arial"/>
                <w:b/>
                <w:bCs/>
              </w:rPr>
              <w:t>Planning</w:t>
            </w:r>
          </w:p>
          <w:p w14:paraId="4B9273B1" w14:textId="693077A7" w:rsidR="00421FA5" w:rsidRPr="00421FA5" w:rsidRDefault="00421FA5" w:rsidP="00190375">
            <w:pPr>
              <w:rPr>
                <w:rFonts w:ascii="Arial" w:hAnsi="Arial" w:cs="Arial"/>
              </w:rPr>
            </w:pPr>
            <w:r w:rsidRPr="00421FA5">
              <w:rPr>
                <w:rFonts w:ascii="Arial" w:hAnsi="Arial" w:cs="Arial"/>
              </w:rPr>
              <w:t>There were no planning applications to consider.</w:t>
            </w:r>
          </w:p>
        </w:tc>
        <w:tc>
          <w:tcPr>
            <w:tcW w:w="1134" w:type="dxa"/>
          </w:tcPr>
          <w:p w14:paraId="7B24C92D" w14:textId="77777777" w:rsidR="007948B8" w:rsidRDefault="007948B8">
            <w:pPr>
              <w:rPr>
                <w:rFonts w:ascii="Arial" w:hAnsi="Arial" w:cs="Arial"/>
                <w:b/>
                <w:bCs/>
              </w:rPr>
            </w:pPr>
          </w:p>
          <w:p w14:paraId="4C6D1C0D" w14:textId="4D46ACB2" w:rsidR="00E70054" w:rsidRPr="007948B8" w:rsidRDefault="007948B8">
            <w:pPr>
              <w:rPr>
                <w:rFonts w:ascii="Arial" w:hAnsi="Arial" w:cs="Arial"/>
                <w:b/>
                <w:bCs/>
              </w:rPr>
            </w:pPr>
            <w:r w:rsidRPr="007948B8">
              <w:rPr>
                <w:rFonts w:ascii="Arial" w:hAnsi="Arial" w:cs="Arial"/>
                <w:b/>
                <w:bCs/>
              </w:rPr>
              <w:t>Clerk</w:t>
            </w:r>
          </w:p>
        </w:tc>
      </w:tr>
      <w:tr w:rsidR="00E70054" w14:paraId="2A80F32E" w14:textId="77777777" w:rsidTr="00710B8B">
        <w:tc>
          <w:tcPr>
            <w:tcW w:w="1129" w:type="dxa"/>
          </w:tcPr>
          <w:p w14:paraId="1494A453" w14:textId="0A9958CF" w:rsidR="00E70054" w:rsidRPr="007948B8" w:rsidRDefault="007948B8">
            <w:pPr>
              <w:rPr>
                <w:rFonts w:ascii="Arial" w:hAnsi="Arial" w:cs="Arial"/>
                <w:b/>
                <w:bCs/>
              </w:rPr>
            </w:pPr>
            <w:r w:rsidRPr="007948B8">
              <w:rPr>
                <w:rFonts w:ascii="Arial" w:hAnsi="Arial" w:cs="Arial"/>
                <w:b/>
                <w:bCs/>
              </w:rPr>
              <w:t>2</w:t>
            </w:r>
            <w:r w:rsidR="003B63FD">
              <w:rPr>
                <w:rFonts w:ascii="Arial" w:hAnsi="Arial" w:cs="Arial"/>
                <w:b/>
                <w:bCs/>
              </w:rPr>
              <w:t>1-</w:t>
            </w:r>
            <w:r w:rsidR="00787ADA">
              <w:rPr>
                <w:rFonts w:ascii="Arial" w:hAnsi="Arial" w:cs="Arial"/>
                <w:b/>
                <w:bCs/>
              </w:rPr>
              <w:t>37</w:t>
            </w:r>
          </w:p>
        </w:tc>
        <w:tc>
          <w:tcPr>
            <w:tcW w:w="6663" w:type="dxa"/>
          </w:tcPr>
          <w:p w14:paraId="65C58522" w14:textId="036B1FDB" w:rsidR="00E70054" w:rsidRDefault="007948B8">
            <w:pPr>
              <w:rPr>
                <w:rFonts w:ascii="Arial" w:hAnsi="Arial" w:cs="Arial"/>
                <w:b/>
                <w:bCs/>
              </w:rPr>
            </w:pPr>
            <w:r w:rsidRPr="007948B8">
              <w:rPr>
                <w:rFonts w:ascii="Arial" w:hAnsi="Arial" w:cs="Arial"/>
                <w:b/>
                <w:bCs/>
              </w:rPr>
              <w:t>Lancaster Road Development -Street name</w:t>
            </w:r>
          </w:p>
          <w:p w14:paraId="2570C14C" w14:textId="1DEE04E5" w:rsidR="007948B8" w:rsidRPr="000B7FF5" w:rsidRDefault="00421FA5">
            <w:pPr>
              <w:rPr>
                <w:rFonts w:ascii="Arial" w:hAnsi="Arial" w:cs="Arial"/>
                <w:b/>
                <w:bCs/>
              </w:rPr>
            </w:pPr>
            <w:r w:rsidRPr="00421FA5">
              <w:rPr>
                <w:rFonts w:ascii="Arial" w:hAnsi="Arial" w:cs="Arial"/>
              </w:rPr>
              <w:t>No progress had been made with naming the access</w:t>
            </w:r>
            <w:r>
              <w:rPr>
                <w:rFonts w:ascii="Arial" w:hAnsi="Arial" w:cs="Arial"/>
                <w:b/>
                <w:bCs/>
              </w:rPr>
              <w:t xml:space="preserve"> </w:t>
            </w:r>
            <w:r w:rsidRPr="00421FA5">
              <w:rPr>
                <w:rFonts w:ascii="Arial" w:hAnsi="Arial" w:cs="Arial"/>
              </w:rPr>
              <w:t>road to the Lancaster Road housing development scheme.</w:t>
            </w:r>
          </w:p>
        </w:tc>
        <w:tc>
          <w:tcPr>
            <w:tcW w:w="1134" w:type="dxa"/>
          </w:tcPr>
          <w:p w14:paraId="7627D8DE" w14:textId="77777777" w:rsidR="007948B8" w:rsidRDefault="007948B8">
            <w:pPr>
              <w:rPr>
                <w:rFonts w:ascii="Arial" w:hAnsi="Arial" w:cs="Arial"/>
                <w:b/>
                <w:bCs/>
              </w:rPr>
            </w:pPr>
          </w:p>
          <w:p w14:paraId="71B43C79" w14:textId="320147AF" w:rsidR="00E70054" w:rsidRPr="007948B8" w:rsidRDefault="007948B8">
            <w:pPr>
              <w:rPr>
                <w:rFonts w:ascii="Arial" w:hAnsi="Arial" w:cs="Arial"/>
                <w:b/>
                <w:bCs/>
              </w:rPr>
            </w:pPr>
            <w:r w:rsidRPr="007948B8">
              <w:rPr>
                <w:rFonts w:ascii="Arial" w:hAnsi="Arial" w:cs="Arial"/>
                <w:b/>
                <w:bCs/>
              </w:rPr>
              <w:t>Clerk</w:t>
            </w:r>
          </w:p>
        </w:tc>
      </w:tr>
      <w:tr w:rsidR="00E70054" w14:paraId="27BA3B4D" w14:textId="77777777" w:rsidTr="00710B8B">
        <w:tc>
          <w:tcPr>
            <w:tcW w:w="1129" w:type="dxa"/>
          </w:tcPr>
          <w:p w14:paraId="2FFE040D" w14:textId="32AA0FA5" w:rsidR="00E70054" w:rsidRPr="003B63FD" w:rsidRDefault="007948B8">
            <w:pPr>
              <w:rPr>
                <w:rFonts w:ascii="Arial" w:hAnsi="Arial" w:cs="Arial"/>
                <w:b/>
                <w:bCs/>
              </w:rPr>
            </w:pPr>
            <w:r w:rsidRPr="003B63FD">
              <w:rPr>
                <w:rFonts w:ascii="Arial" w:hAnsi="Arial" w:cs="Arial"/>
                <w:b/>
                <w:bCs/>
              </w:rPr>
              <w:t>2</w:t>
            </w:r>
            <w:r w:rsidR="003B63FD">
              <w:rPr>
                <w:rFonts w:ascii="Arial" w:hAnsi="Arial" w:cs="Arial"/>
                <w:b/>
                <w:bCs/>
              </w:rPr>
              <w:t>1-</w:t>
            </w:r>
            <w:r w:rsidR="00787ADA">
              <w:rPr>
                <w:rFonts w:ascii="Arial" w:hAnsi="Arial" w:cs="Arial"/>
                <w:b/>
                <w:bCs/>
              </w:rPr>
              <w:t>38</w:t>
            </w:r>
          </w:p>
        </w:tc>
        <w:tc>
          <w:tcPr>
            <w:tcW w:w="6663" w:type="dxa"/>
          </w:tcPr>
          <w:p w14:paraId="5D6C3CB9" w14:textId="77777777" w:rsidR="00E70054" w:rsidRPr="003B63FD" w:rsidRDefault="007948B8">
            <w:pPr>
              <w:rPr>
                <w:rFonts w:ascii="Arial" w:hAnsi="Arial" w:cs="Arial"/>
                <w:b/>
                <w:bCs/>
              </w:rPr>
            </w:pPr>
            <w:r w:rsidRPr="003B63FD">
              <w:rPr>
                <w:rFonts w:ascii="Arial" w:hAnsi="Arial" w:cs="Arial"/>
                <w:b/>
                <w:bCs/>
              </w:rPr>
              <w:t>Sunderland Point Road – Illumination of warning signs</w:t>
            </w:r>
          </w:p>
          <w:p w14:paraId="3EEE467B" w14:textId="0E840BD1" w:rsidR="007948B8" w:rsidRPr="00D06E1E" w:rsidRDefault="00AF480F">
            <w:pPr>
              <w:rPr>
                <w:rFonts w:ascii="Arial" w:hAnsi="Arial" w:cs="Arial"/>
              </w:rPr>
            </w:pPr>
            <w:r>
              <w:rPr>
                <w:rFonts w:ascii="Arial" w:hAnsi="Arial" w:cs="Arial"/>
              </w:rPr>
              <w:t xml:space="preserve">The Sunderland Point Community Association will be asked to comment on the placing of an additional warning sign on the back of the existing sign so that it faces traffic approaching Sunderland Point. The new sign would have an </w:t>
            </w:r>
            <w:r>
              <w:rPr>
                <w:rFonts w:ascii="Arial" w:hAnsi="Arial" w:cs="Arial"/>
              </w:rPr>
              <w:lastRenderedPageBreak/>
              <w:t>illustration identical to that on the embankment at the Overton end of the causeway but with additional wording advising visitors to check Heysham tide times and warning that the sign</w:t>
            </w:r>
            <w:r w:rsidR="00F433DE">
              <w:rPr>
                <w:rFonts w:ascii="Arial" w:hAnsi="Arial" w:cs="Arial"/>
              </w:rPr>
              <w:t xml:space="preserve"> itself</w:t>
            </w:r>
            <w:r>
              <w:rPr>
                <w:rFonts w:ascii="Arial" w:hAnsi="Arial" w:cs="Arial"/>
              </w:rPr>
              <w:t xml:space="preserve"> can be covered twice a day by the tide.</w:t>
            </w:r>
          </w:p>
        </w:tc>
        <w:tc>
          <w:tcPr>
            <w:tcW w:w="1134" w:type="dxa"/>
          </w:tcPr>
          <w:p w14:paraId="5694DAB8" w14:textId="77777777" w:rsidR="003B63FD" w:rsidRDefault="003B63FD">
            <w:pPr>
              <w:rPr>
                <w:rFonts w:ascii="Arial" w:hAnsi="Arial" w:cs="Arial"/>
                <w:b/>
                <w:bCs/>
              </w:rPr>
            </w:pPr>
          </w:p>
          <w:p w14:paraId="5612BBC4" w14:textId="744001E0" w:rsidR="00E70054" w:rsidRPr="003B63FD" w:rsidRDefault="003B63FD">
            <w:pPr>
              <w:rPr>
                <w:rFonts w:ascii="Arial" w:hAnsi="Arial" w:cs="Arial"/>
                <w:b/>
                <w:bCs/>
              </w:rPr>
            </w:pPr>
            <w:r w:rsidRPr="003B63FD">
              <w:rPr>
                <w:rFonts w:ascii="Arial" w:hAnsi="Arial" w:cs="Arial"/>
                <w:b/>
                <w:bCs/>
              </w:rPr>
              <w:t>Clerk</w:t>
            </w:r>
          </w:p>
        </w:tc>
      </w:tr>
      <w:tr w:rsidR="00E70054" w14:paraId="2BC3A283" w14:textId="77777777" w:rsidTr="00710B8B">
        <w:tc>
          <w:tcPr>
            <w:tcW w:w="1129" w:type="dxa"/>
          </w:tcPr>
          <w:p w14:paraId="2E81BE6F" w14:textId="60D30383" w:rsidR="00E70054" w:rsidRPr="003B63FD" w:rsidRDefault="003B63FD">
            <w:pPr>
              <w:rPr>
                <w:rFonts w:ascii="Arial" w:hAnsi="Arial" w:cs="Arial"/>
                <w:b/>
                <w:bCs/>
              </w:rPr>
            </w:pPr>
            <w:r w:rsidRPr="003B63FD">
              <w:rPr>
                <w:rFonts w:ascii="Arial" w:hAnsi="Arial" w:cs="Arial"/>
                <w:b/>
                <w:bCs/>
              </w:rPr>
              <w:t>21-</w:t>
            </w:r>
            <w:r w:rsidR="00787ADA">
              <w:rPr>
                <w:rFonts w:ascii="Arial" w:hAnsi="Arial" w:cs="Arial"/>
                <w:b/>
                <w:bCs/>
              </w:rPr>
              <w:t>39</w:t>
            </w:r>
          </w:p>
        </w:tc>
        <w:tc>
          <w:tcPr>
            <w:tcW w:w="6663" w:type="dxa"/>
          </w:tcPr>
          <w:p w14:paraId="7EDC6F3A" w14:textId="58F1E620" w:rsidR="00E70054" w:rsidRDefault="003B63FD">
            <w:pPr>
              <w:rPr>
                <w:rFonts w:ascii="Arial" w:hAnsi="Arial" w:cs="Arial"/>
                <w:b/>
                <w:bCs/>
              </w:rPr>
            </w:pPr>
            <w:r w:rsidRPr="003B63FD">
              <w:rPr>
                <w:rFonts w:ascii="Arial" w:hAnsi="Arial" w:cs="Arial"/>
                <w:b/>
                <w:bCs/>
              </w:rPr>
              <w:t>Sunderland Point Toilets</w:t>
            </w:r>
          </w:p>
          <w:p w14:paraId="42736A69" w14:textId="4F3E918B" w:rsidR="003B63FD" w:rsidRPr="00D06E1E" w:rsidRDefault="00A45F0E">
            <w:pPr>
              <w:rPr>
                <w:rFonts w:ascii="Arial" w:hAnsi="Arial" w:cs="Arial"/>
              </w:rPr>
            </w:pPr>
            <w:r w:rsidRPr="00A45F0E">
              <w:rPr>
                <w:rFonts w:ascii="Arial" w:hAnsi="Arial" w:cs="Arial"/>
              </w:rPr>
              <w:t>In view of the continuing Covid-19 emergency the toilets will remain closed.</w:t>
            </w:r>
          </w:p>
        </w:tc>
        <w:tc>
          <w:tcPr>
            <w:tcW w:w="1134" w:type="dxa"/>
          </w:tcPr>
          <w:p w14:paraId="0B6E99D0" w14:textId="77777777" w:rsidR="003B63FD" w:rsidRDefault="003B63FD">
            <w:pPr>
              <w:rPr>
                <w:rFonts w:ascii="Arial" w:hAnsi="Arial" w:cs="Arial"/>
                <w:b/>
                <w:bCs/>
              </w:rPr>
            </w:pPr>
          </w:p>
          <w:p w14:paraId="60C61FED" w14:textId="206CDD32" w:rsidR="00E70054" w:rsidRPr="003B63FD" w:rsidRDefault="003B63FD">
            <w:pPr>
              <w:rPr>
                <w:rFonts w:ascii="Arial" w:hAnsi="Arial" w:cs="Arial"/>
                <w:b/>
                <w:bCs/>
              </w:rPr>
            </w:pPr>
            <w:r w:rsidRPr="003B63FD">
              <w:rPr>
                <w:rFonts w:ascii="Arial" w:hAnsi="Arial" w:cs="Arial"/>
                <w:b/>
                <w:bCs/>
              </w:rPr>
              <w:t>Clerk</w:t>
            </w:r>
          </w:p>
        </w:tc>
      </w:tr>
      <w:tr w:rsidR="00E70054" w14:paraId="31FCED76" w14:textId="77777777" w:rsidTr="00710B8B">
        <w:tc>
          <w:tcPr>
            <w:tcW w:w="1129" w:type="dxa"/>
          </w:tcPr>
          <w:p w14:paraId="0B3E4626" w14:textId="4DB843CE" w:rsidR="00E70054" w:rsidRPr="0069684D" w:rsidRDefault="0069684D">
            <w:pPr>
              <w:rPr>
                <w:rFonts w:ascii="Arial" w:hAnsi="Arial" w:cs="Arial"/>
                <w:b/>
                <w:bCs/>
              </w:rPr>
            </w:pPr>
            <w:r w:rsidRPr="0069684D">
              <w:rPr>
                <w:rFonts w:ascii="Arial" w:hAnsi="Arial" w:cs="Arial"/>
                <w:b/>
                <w:bCs/>
              </w:rPr>
              <w:t>21-</w:t>
            </w:r>
            <w:r w:rsidR="00787ADA">
              <w:rPr>
                <w:rFonts w:ascii="Arial" w:hAnsi="Arial" w:cs="Arial"/>
                <w:b/>
                <w:bCs/>
              </w:rPr>
              <w:t>40</w:t>
            </w:r>
          </w:p>
        </w:tc>
        <w:tc>
          <w:tcPr>
            <w:tcW w:w="6663" w:type="dxa"/>
          </w:tcPr>
          <w:p w14:paraId="28831D02" w14:textId="431189FA" w:rsidR="00E70054" w:rsidRDefault="0069684D">
            <w:pPr>
              <w:rPr>
                <w:rFonts w:ascii="Arial" w:hAnsi="Arial" w:cs="Arial"/>
                <w:b/>
                <w:bCs/>
              </w:rPr>
            </w:pPr>
            <w:r w:rsidRPr="0069684D">
              <w:rPr>
                <w:rFonts w:ascii="Arial" w:hAnsi="Arial" w:cs="Arial"/>
                <w:b/>
                <w:bCs/>
              </w:rPr>
              <w:t>Website</w:t>
            </w:r>
          </w:p>
          <w:p w14:paraId="6F15C903" w14:textId="2E625EDC" w:rsidR="0008181C" w:rsidRPr="00D06E1E" w:rsidRDefault="00A45F0E">
            <w:pPr>
              <w:rPr>
                <w:rFonts w:ascii="Arial" w:hAnsi="Arial" w:cs="Arial"/>
              </w:rPr>
            </w:pPr>
            <w:r w:rsidRPr="00A45F0E">
              <w:rPr>
                <w:rFonts w:ascii="Arial" w:hAnsi="Arial" w:cs="Arial"/>
              </w:rPr>
              <w:t>The website is functioning satisfactorily.</w:t>
            </w:r>
          </w:p>
        </w:tc>
        <w:tc>
          <w:tcPr>
            <w:tcW w:w="1134" w:type="dxa"/>
          </w:tcPr>
          <w:p w14:paraId="29DD0134" w14:textId="77777777" w:rsidR="0069684D" w:rsidRDefault="0069684D">
            <w:pPr>
              <w:rPr>
                <w:rFonts w:ascii="Arial" w:hAnsi="Arial" w:cs="Arial"/>
                <w:b/>
                <w:bCs/>
              </w:rPr>
            </w:pPr>
          </w:p>
          <w:p w14:paraId="31CD748C" w14:textId="0FBEE828" w:rsidR="00E70054" w:rsidRPr="0069684D" w:rsidRDefault="0069684D">
            <w:pPr>
              <w:rPr>
                <w:rFonts w:ascii="Arial" w:hAnsi="Arial" w:cs="Arial"/>
                <w:b/>
                <w:bCs/>
              </w:rPr>
            </w:pPr>
            <w:r w:rsidRPr="0069684D">
              <w:rPr>
                <w:rFonts w:ascii="Arial" w:hAnsi="Arial" w:cs="Arial"/>
                <w:b/>
                <w:bCs/>
              </w:rPr>
              <w:t>GW</w:t>
            </w:r>
          </w:p>
        </w:tc>
      </w:tr>
      <w:tr w:rsidR="00E70054" w14:paraId="0D8D2C7D" w14:textId="77777777" w:rsidTr="00710B8B">
        <w:tc>
          <w:tcPr>
            <w:tcW w:w="1129" w:type="dxa"/>
          </w:tcPr>
          <w:p w14:paraId="4F2E9019" w14:textId="06BACD86" w:rsidR="00E70054" w:rsidRPr="0069684D" w:rsidRDefault="0069684D">
            <w:pPr>
              <w:rPr>
                <w:rFonts w:ascii="Arial" w:hAnsi="Arial" w:cs="Arial"/>
                <w:b/>
                <w:bCs/>
              </w:rPr>
            </w:pPr>
            <w:r w:rsidRPr="0069684D">
              <w:rPr>
                <w:rFonts w:ascii="Arial" w:hAnsi="Arial" w:cs="Arial"/>
                <w:b/>
                <w:bCs/>
              </w:rPr>
              <w:t>21-</w:t>
            </w:r>
            <w:r w:rsidR="00787ADA">
              <w:rPr>
                <w:rFonts w:ascii="Arial" w:hAnsi="Arial" w:cs="Arial"/>
                <w:b/>
                <w:bCs/>
              </w:rPr>
              <w:t>41</w:t>
            </w:r>
          </w:p>
        </w:tc>
        <w:tc>
          <w:tcPr>
            <w:tcW w:w="6663" w:type="dxa"/>
          </w:tcPr>
          <w:p w14:paraId="091A85AE" w14:textId="7AA4C807" w:rsidR="00E70054" w:rsidRDefault="00C36245">
            <w:pPr>
              <w:rPr>
                <w:rFonts w:ascii="Arial" w:hAnsi="Arial" w:cs="Arial"/>
                <w:b/>
                <w:bCs/>
              </w:rPr>
            </w:pPr>
            <w:r>
              <w:rPr>
                <w:rFonts w:ascii="Arial" w:hAnsi="Arial" w:cs="Arial"/>
                <w:b/>
                <w:bCs/>
              </w:rPr>
              <w:t>Adult Fitness Equipment</w:t>
            </w:r>
          </w:p>
          <w:p w14:paraId="1E9AA5B0" w14:textId="2B7E4388" w:rsidR="00A45F0E" w:rsidRDefault="00A45F0E">
            <w:pPr>
              <w:rPr>
                <w:rFonts w:ascii="Arial" w:hAnsi="Arial" w:cs="Arial"/>
              </w:rPr>
            </w:pPr>
            <w:r>
              <w:rPr>
                <w:rFonts w:ascii="Arial" w:hAnsi="Arial" w:cs="Arial"/>
              </w:rPr>
              <w:t>Included in the March and February agendas in 2020 w</w:t>
            </w:r>
            <w:r w:rsidR="00C770D7">
              <w:rPr>
                <w:rFonts w:ascii="Arial" w:hAnsi="Arial" w:cs="Arial"/>
              </w:rPr>
              <w:t>as an</w:t>
            </w:r>
            <w:r>
              <w:rPr>
                <w:rFonts w:ascii="Arial" w:hAnsi="Arial" w:cs="Arial"/>
              </w:rPr>
              <w:t xml:space="preserve"> item entitled Adult Fitness Equipment that w</w:t>
            </w:r>
            <w:r w:rsidR="00C770D7">
              <w:rPr>
                <w:rFonts w:ascii="Arial" w:hAnsi="Arial" w:cs="Arial"/>
              </w:rPr>
              <w:t>as</w:t>
            </w:r>
            <w:r>
              <w:rPr>
                <w:rFonts w:ascii="Arial" w:hAnsi="Arial" w:cs="Arial"/>
              </w:rPr>
              <w:t xml:space="preserve"> postponed without discussion.</w:t>
            </w:r>
          </w:p>
          <w:p w14:paraId="485AECD1" w14:textId="6F4CF924" w:rsidR="0008181C" w:rsidRPr="00D06E1E" w:rsidRDefault="00C770D7" w:rsidP="00190375">
            <w:pPr>
              <w:rPr>
                <w:rFonts w:ascii="Arial" w:hAnsi="Arial" w:cs="Arial"/>
              </w:rPr>
            </w:pPr>
            <w:r>
              <w:rPr>
                <w:rFonts w:ascii="Arial" w:hAnsi="Arial" w:cs="Arial"/>
              </w:rPr>
              <w:t>The parish council is aware that there is some interest in the community for provision of adult fitness equipment but is not confident that this interest is strong enough to justify the expense of providing such equipment speculatively</w:t>
            </w:r>
            <w:r w:rsidR="000B7FF5">
              <w:rPr>
                <w:rFonts w:ascii="Arial" w:hAnsi="Arial" w:cs="Arial"/>
              </w:rPr>
              <w:t xml:space="preserve"> at this time.</w:t>
            </w:r>
          </w:p>
        </w:tc>
        <w:tc>
          <w:tcPr>
            <w:tcW w:w="1134" w:type="dxa"/>
          </w:tcPr>
          <w:p w14:paraId="43D3F62C" w14:textId="77777777" w:rsidR="0069684D" w:rsidRDefault="0069684D">
            <w:pPr>
              <w:rPr>
                <w:rFonts w:ascii="Arial" w:hAnsi="Arial" w:cs="Arial"/>
                <w:b/>
                <w:bCs/>
              </w:rPr>
            </w:pPr>
          </w:p>
          <w:p w14:paraId="633BF0AE" w14:textId="1935E662" w:rsidR="00E70054" w:rsidRPr="0069684D" w:rsidRDefault="0069684D">
            <w:pPr>
              <w:rPr>
                <w:rFonts w:ascii="Arial" w:hAnsi="Arial" w:cs="Arial"/>
                <w:b/>
                <w:bCs/>
              </w:rPr>
            </w:pPr>
            <w:r w:rsidRPr="0069684D">
              <w:rPr>
                <w:rFonts w:ascii="Arial" w:hAnsi="Arial" w:cs="Arial"/>
                <w:b/>
                <w:bCs/>
              </w:rPr>
              <w:t>Clerk</w:t>
            </w:r>
          </w:p>
        </w:tc>
      </w:tr>
      <w:tr w:rsidR="00E70054" w14:paraId="2CC96F32" w14:textId="77777777" w:rsidTr="00710B8B">
        <w:tc>
          <w:tcPr>
            <w:tcW w:w="1129" w:type="dxa"/>
          </w:tcPr>
          <w:p w14:paraId="7BF072C0" w14:textId="43992BB0" w:rsidR="00E70054" w:rsidRPr="009F7D7A" w:rsidRDefault="0069684D">
            <w:pPr>
              <w:rPr>
                <w:rFonts w:ascii="Arial" w:hAnsi="Arial" w:cs="Arial"/>
                <w:b/>
                <w:bCs/>
              </w:rPr>
            </w:pPr>
            <w:r w:rsidRPr="009F7D7A">
              <w:rPr>
                <w:rFonts w:ascii="Arial" w:hAnsi="Arial" w:cs="Arial"/>
                <w:b/>
                <w:bCs/>
              </w:rPr>
              <w:t>21-</w:t>
            </w:r>
            <w:r w:rsidR="00787ADA">
              <w:rPr>
                <w:rFonts w:ascii="Arial" w:hAnsi="Arial" w:cs="Arial"/>
                <w:b/>
                <w:bCs/>
              </w:rPr>
              <w:t>42</w:t>
            </w:r>
          </w:p>
        </w:tc>
        <w:tc>
          <w:tcPr>
            <w:tcW w:w="6663" w:type="dxa"/>
          </w:tcPr>
          <w:p w14:paraId="6426F306" w14:textId="77777777" w:rsidR="00E70054" w:rsidRPr="009F7D7A" w:rsidRDefault="0069684D">
            <w:pPr>
              <w:rPr>
                <w:rFonts w:ascii="Arial" w:hAnsi="Arial" w:cs="Arial"/>
                <w:b/>
                <w:bCs/>
              </w:rPr>
            </w:pPr>
            <w:r w:rsidRPr="009F7D7A">
              <w:rPr>
                <w:rFonts w:ascii="Arial" w:hAnsi="Arial" w:cs="Arial"/>
                <w:b/>
                <w:bCs/>
              </w:rPr>
              <w:t>Accounts for Payment</w:t>
            </w:r>
          </w:p>
          <w:p w14:paraId="6C6221F9" w14:textId="77777777" w:rsidR="00EF5CEE" w:rsidRDefault="00EF5CEE" w:rsidP="00EF5CEE">
            <w:pPr>
              <w:rPr>
                <w:rFonts w:ascii="Arial" w:hAnsi="Arial" w:cs="Arial"/>
                <w:lang w:val="en-US"/>
              </w:rPr>
            </w:pPr>
            <w:r w:rsidRPr="0081353A">
              <w:rPr>
                <w:rFonts w:ascii="Arial" w:hAnsi="Arial" w:cs="Arial"/>
                <w:b/>
                <w:bCs/>
                <w:lang w:val="en-US"/>
              </w:rPr>
              <w:t xml:space="preserve">DGS Clarke - </w:t>
            </w:r>
            <w:r w:rsidRPr="0081353A">
              <w:rPr>
                <w:rFonts w:ascii="Arial" w:hAnsi="Arial" w:cs="Arial"/>
                <w:lang w:val="en-US"/>
              </w:rPr>
              <w:t xml:space="preserve">Clerk’s salary January 2021                  </w:t>
            </w:r>
            <w:r>
              <w:rPr>
                <w:rFonts w:ascii="Arial" w:hAnsi="Arial" w:cs="Arial"/>
                <w:lang w:val="en-US"/>
              </w:rPr>
              <w:t xml:space="preserve">  </w:t>
            </w:r>
          </w:p>
          <w:p w14:paraId="1E995F70" w14:textId="77777777" w:rsidR="00EF5CEE" w:rsidRDefault="00EF5CEE" w:rsidP="00EF5CEE">
            <w:pPr>
              <w:rPr>
                <w:rFonts w:ascii="Arial" w:hAnsi="Arial" w:cs="Arial"/>
                <w:lang w:val="en-US"/>
              </w:rPr>
            </w:pPr>
          </w:p>
          <w:p w14:paraId="150B093F" w14:textId="371679E3" w:rsidR="00EF5CEE" w:rsidRPr="0081353A" w:rsidRDefault="00EF5CEE" w:rsidP="00EF5CEE">
            <w:pPr>
              <w:rPr>
                <w:rFonts w:ascii="Arial" w:hAnsi="Arial" w:cs="Arial"/>
                <w:lang w:val="en-US"/>
              </w:rPr>
            </w:pPr>
            <w:r>
              <w:rPr>
                <w:rFonts w:ascii="Arial" w:hAnsi="Arial" w:cs="Arial"/>
                <w:lang w:val="en-US"/>
              </w:rPr>
              <w:t xml:space="preserve">                                                                   </w:t>
            </w:r>
            <w:r w:rsidRPr="0081353A">
              <w:rPr>
                <w:rFonts w:ascii="Arial" w:hAnsi="Arial" w:cs="Arial"/>
                <w:lang w:val="en-US"/>
              </w:rPr>
              <w:t>£229.08</w:t>
            </w:r>
          </w:p>
          <w:p w14:paraId="636E60F8" w14:textId="77777777" w:rsidR="00EF5CEE" w:rsidRPr="0081353A" w:rsidRDefault="00EF5CEE" w:rsidP="00EF5CEE">
            <w:pPr>
              <w:rPr>
                <w:rFonts w:ascii="Arial" w:hAnsi="Arial" w:cs="Arial"/>
                <w:lang w:val="en-US"/>
              </w:rPr>
            </w:pPr>
            <w:r w:rsidRPr="0081353A">
              <w:rPr>
                <w:rFonts w:ascii="Arial" w:hAnsi="Arial" w:cs="Arial"/>
                <w:lang w:val="en-US"/>
              </w:rPr>
              <w:t xml:space="preserve">                               PAYE tax                     </w:t>
            </w:r>
            <w:r w:rsidRPr="0081353A">
              <w:rPr>
                <w:rFonts w:ascii="Arial" w:hAnsi="Arial" w:cs="Arial"/>
                <w:u w:val="single"/>
                <w:lang w:val="en-US"/>
              </w:rPr>
              <w:t>£ 45.80</w:t>
            </w:r>
            <w:r w:rsidRPr="0081353A">
              <w:rPr>
                <w:rFonts w:ascii="Arial" w:hAnsi="Arial" w:cs="Arial"/>
                <w:lang w:val="en-US"/>
              </w:rPr>
              <w:t xml:space="preserve">   </w:t>
            </w:r>
          </w:p>
          <w:p w14:paraId="1C8AF4F2" w14:textId="744EC836" w:rsidR="00EF5CEE" w:rsidRPr="0081353A" w:rsidRDefault="00EF5CEE" w:rsidP="00EF5CEE">
            <w:pPr>
              <w:rPr>
                <w:rFonts w:ascii="Arial" w:hAnsi="Arial" w:cs="Arial"/>
                <w:b/>
                <w:bCs/>
                <w:lang w:val="en-US"/>
              </w:rPr>
            </w:pPr>
            <w:r w:rsidRPr="0081353A">
              <w:rPr>
                <w:rFonts w:ascii="Arial" w:hAnsi="Arial" w:cs="Arial"/>
                <w:b/>
                <w:bCs/>
                <w:lang w:val="en-US"/>
              </w:rPr>
              <w:t xml:space="preserve">                            Salary payable              £183.28</w:t>
            </w:r>
          </w:p>
          <w:p w14:paraId="19E39C24" w14:textId="77777777" w:rsidR="00EF5CEE" w:rsidRPr="0081353A" w:rsidRDefault="00EF5CEE" w:rsidP="00EF5CEE">
            <w:pPr>
              <w:rPr>
                <w:rFonts w:ascii="Arial" w:hAnsi="Arial" w:cs="Arial"/>
                <w:b/>
                <w:bCs/>
                <w:lang w:val="en-US"/>
              </w:rPr>
            </w:pPr>
          </w:p>
          <w:p w14:paraId="4BE9DBB5" w14:textId="2E26E42B" w:rsidR="00EF5CEE" w:rsidRPr="0081353A" w:rsidRDefault="00EF5CEE" w:rsidP="00EF5CEE">
            <w:pPr>
              <w:rPr>
                <w:rFonts w:ascii="Arial" w:hAnsi="Arial" w:cs="Arial"/>
                <w:b/>
                <w:bCs/>
                <w:lang w:val="en-US"/>
              </w:rPr>
            </w:pPr>
            <w:r w:rsidRPr="0081353A">
              <w:rPr>
                <w:rFonts w:ascii="Arial" w:hAnsi="Arial" w:cs="Arial"/>
                <w:b/>
                <w:bCs/>
                <w:lang w:val="en-US"/>
              </w:rPr>
              <w:t xml:space="preserve">HMRC – </w:t>
            </w:r>
            <w:r w:rsidRPr="00EF5CEE">
              <w:rPr>
                <w:rFonts w:ascii="Arial" w:hAnsi="Arial" w:cs="Arial"/>
                <w:lang w:val="en-US"/>
              </w:rPr>
              <w:t>PAYE tax</w:t>
            </w:r>
            <w:r w:rsidRPr="00EF5CEE">
              <w:rPr>
                <w:rFonts w:ascii="Arial" w:hAnsi="Arial" w:cs="Arial"/>
                <w:lang w:val="en-US"/>
              </w:rPr>
              <w:tab/>
            </w:r>
            <w:r w:rsidRPr="0081353A">
              <w:rPr>
                <w:rFonts w:ascii="Arial" w:hAnsi="Arial" w:cs="Arial"/>
                <w:b/>
                <w:bCs/>
                <w:lang w:val="en-US"/>
              </w:rPr>
              <w:tab/>
            </w:r>
            <w:r w:rsidRPr="0081353A">
              <w:rPr>
                <w:rFonts w:ascii="Arial" w:hAnsi="Arial" w:cs="Arial"/>
                <w:b/>
                <w:bCs/>
                <w:lang w:val="en-US"/>
              </w:rPr>
              <w:tab/>
            </w:r>
            <w:r w:rsidRPr="0081353A">
              <w:rPr>
                <w:rFonts w:ascii="Arial" w:hAnsi="Arial" w:cs="Arial"/>
                <w:b/>
                <w:bCs/>
                <w:lang w:val="en-US"/>
              </w:rPr>
              <w:tab/>
            </w:r>
            <w:r>
              <w:rPr>
                <w:rFonts w:ascii="Arial" w:hAnsi="Arial" w:cs="Arial"/>
                <w:b/>
                <w:bCs/>
                <w:lang w:val="en-US"/>
              </w:rPr>
              <w:t xml:space="preserve">   </w:t>
            </w:r>
            <w:r w:rsidRPr="0081353A">
              <w:rPr>
                <w:rFonts w:ascii="Arial" w:hAnsi="Arial" w:cs="Arial"/>
                <w:b/>
                <w:bCs/>
                <w:lang w:val="en-US"/>
              </w:rPr>
              <w:t>£45.80</w:t>
            </w:r>
          </w:p>
          <w:p w14:paraId="659E854B" w14:textId="77777777" w:rsidR="00EF5CEE" w:rsidRPr="0081353A" w:rsidRDefault="00EF5CEE" w:rsidP="00EF5CEE">
            <w:pPr>
              <w:rPr>
                <w:rFonts w:ascii="Arial" w:hAnsi="Arial" w:cs="Arial"/>
                <w:b/>
                <w:bCs/>
                <w:lang w:val="en-US"/>
              </w:rPr>
            </w:pPr>
          </w:p>
          <w:p w14:paraId="0D6C8696" w14:textId="0AC74F5B" w:rsidR="00EF5CEE" w:rsidRPr="0081353A" w:rsidRDefault="00EF5CEE" w:rsidP="00EF5CEE">
            <w:pPr>
              <w:rPr>
                <w:rFonts w:ascii="Arial" w:hAnsi="Arial" w:cs="Arial"/>
                <w:b/>
                <w:bCs/>
                <w:lang w:val="en-US"/>
              </w:rPr>
            </w:pPr>
            <w:proofErr w:type="gramStart"/>
            <w:r w:rsidRPr="0081353A">
              <w:rPr>
                <w:rFonts w:ascii="Arial" w:hAnsi="Arial" w:cs="Arial"/>
                <w:b/>
                <w:bCs/>
                <w:lang w:val="en-US"/>
              </w:rPr>
              <w:t>E.ON</w:t>
            </w:r>
            <w:proofErr w:type="gramEnd"/>
            <w:r w:rsidRPr="0081353A">
              <w:rPr>
                <w:rFonts w:ascii="Arial" w:hAnsi="Arial" w:cs="Arial"/>
                <w:b/>
                <w:bCs/>
                <w:lang w:val="en-US"/>
              </w:rPr>
              <w:t xml:space="preserve"> Next  - </w:t>
            </w:r>
            <w:r w:rsidRPr="00EF5CEE">
              <w:rPr>
                <w:rFonts w:ascii="Arial" w:hAnsi="Arial" w:cs="Arial"/>
                <w:lang w:val="en-US"/>
              </w:rPr>
              <w:t xml:space="preserve">Elec charges SP Toilets 01/01/2021 to 31/01/2021    </w:t>
            </w:r>
            <w:r w:rsidRPr="00EF5CEE">
              <w:rPr>
                <w:rFonts w:ascii="Arial" w:hAnsi="Arial" w:cs="Arial"/>
                <w:lang w:val="en-US"/>
              </w:rPr>
              <w:t xml:space="preserve">                                             </w:t>
            </w:r>
            <w:r w:rsidRPr="00EF5CEE">
              <w:rPr>
                <w:rFonts w:ascii="Arial" w:hAnsi="Arial" w:cs="Arial"/>
                <w:lang w:val="en-US"/>
              </w:rPr>
              <w:t xml:space="preserve"> £17.45</w:t>
            </w:r>
          </w:p>
          <w:p w14:paraId="1773D108" w14:textId="77777777" w:rsidR="00EF5CEE" w:rsidRPr="00EF5CEE" w:rsidRDefault="00EF5CEE" w:rsidP="00EF5CEE">
            <w:pPr>
              <w:rPr>
                <w:rFonts w:ascii="Arial" w:hAnsi="Arial" w:cs="Arial"/>
                <w:lang w:val="en-US"/>
              </w:rPr>
            </w:pPr>
            <w:r w:rsidRPr="0081353A">
              <w:rPr>
                <w:rFonts w:ascii="Arial" w:hAnsi="Arial" w:cs="Arial"/>
                <w:b/>
                <w:bCs/>
                <w:lang w:val="en-US"/>
              </w:rPr>
              <w:t xml:space="preserve">                                                      </w:t>
            </w:r>
            <w:r w:rsidRPr="00EF5CEE">
              <w:rPr>
                <w:rFonts w:ascii="Arial" w:hAnsi="Arial" w:cs="Arial"/>
                <w:lang w:val="en-US"/>
              </w:rPr>
              <w:t xml:space="preserve">VAT        </w:t>
            </w:r>
            <w:proofErr w:type="gramStart"/>
            <w:r w:rsidRPr="00EF5CEE">
              <w:rPr>
                <w:rFonts w:ascii="Arial" w:hAnsi="Arial" w:cs="Arial"/>
                <w:u w:val="single"/>
                <w:lang w:val="en-US"/>
              </w:rPr>
              <w:t>£  0.87</w:t>
            </w:r>
            <w:proofErr w:type="gramEnd"/>
          </w:p>
          <w:p w14:paraId="5126DDA5" w14:textId="16E15B81" w:rsidR="00EF5CEE" w:rsidRPr="0081353A" w:rsidRDefault="00EF5CEE" w:rsidP="00EF5CEE">
            <w:pPr>
              <w:rPr>
                <w:rFonts w:ascii="Arial" w:hAnsi="Arial" w:cs="Arial"/>
                <w:b/>
                <w:bCs/>
                <w:lang w:val="en-US"/>
              </w:rPr>
            </w:pPr>
            <w:r w:rsidRPr="0081353A">
              <w:rPr>
                <w:rFonts w:ascii="Arial" w:hAnsi="Arial" w:cs="Arial"/>
                <w:b/>
                <w:bCs/>
                <w:lang w:val="en-US"/>
              </w:rPr>
              <w:t xml:space="preserve">          Payable by DD on 9 Feb 2021         £18.32</w:t>
            </w:r>
          </w:p>
          <w:p w14:paraId="3264FF8B" w14:textId="36ECB7ED" w:rsidR="00EF5CEE" w:rsidRDefault="00EF5CEE" w:rsidP="008031DC">
            <w:pPr>
              <w:rPr>
                <w:rFonts w:ascii="Arial" w:hAnsi="Arial" w:cs="Arial"/>
                <w:b/>
                <w:bCs/>
                <w:lang w:val="en-US"/>
              </w:rPr>
            </w:pPr>
          </w:p>
          <w:p w14:paraId="3258C3F5" w14:textId="25D00636" w:rsidR="000B7FF5" w:rsidRDefault="000B7FF5" w:rsidP="008031DC">
            <w:pPr>
              <w:rPr>
                <w:rFonts w:ascii="Arial" w:hAnsi="Arial" w:cs="Arial"/>
                <w:b/>
                <w:bCs/>
                <w:lang w:val="en-US"/>
              </w:rPr>
            </w:pPr>
            <w:r>
              <w:rPr>
                <w:rFonts w:ascii="Arial" w:hAnsi="Arial" w:cs="Arial"/>
                <w:b/>
                <w:bCs/>
                <w:lang w:val="en-US"/>
              </w:rPr>
              <w:t>Parish &amp; Town Training, Lancashire</w:t>
            </w:r>
          </w:p>
          <w:p w14:paraId="687C11B4" w14:textId="4AC8E1E4" w:rsidR="000B7FF5" w:rsidRPr="004857C1" w:rsidRDefault="000B7FF5" w:rsidP="008031DC">
            <w:pPr>
              <w:rPr>
                <w:rFonts w:ascii="Arial" w:hAnsi="Arial" w:cs="Arial"/>
                <w:b/>
                <w:bCs/>
                <w:lang w:val="en-US"/>
              </w:rPr>
            </w:pPr>
            <w:r w:rsidRPr="000B7FF5">
              <w:rPr>
                <w:rFonts w:ascii="Arial" w:hAnsi="Arial" w:cs="Arial"/>
                <w:lang w:val="en-US"/>
              </w:rPr>
              <w:t xml:space="preserve">Fee for training course on 25/03/2021 to be attended by G K Webber            </w:t>
            </w:r>
            <w:r>
              <w:rPr>
                <w:rFonts w:ascii="Arial" w:hAnsi="Arial" w:cs="Arial"/>
                <w:lang w:val="en-US"/>
              </w:rPr>
              <w:t xml:space="preserve">                                             </w:t>
            </w:r>
            <w:r>
              <w:rPr>
                <w:rFonts w:ascii="Arial" w:hAnsi="Arial" w:cs="Arial"/>
                <w:b/>
                <w:bCs/>
                <w:lang w:val="en-US"/>
              </w:rPr>
              <w:t>£25.00</w:t>
            </w:r>
          </w:p>
          <w:p w14:paraId="25FD451A" w14:textId="63BC0B47" w:rsidR="009F7D7A" w:rsidRPr="000B7FF5" w:rsidRDefault="009F7D7A" w:rsidP="008031DC">
            <w:pPr>
              <w:rPr>
                <w:rFonts w:ascii="Arial" w:hAnsi="Arial" w:cs="Arial"/>
                <w:b/>
                <w:bCs/>
                <w:sz w:val="22"/>
                <w:szCs w:val="22"/>
                <w:lang w:val="en-US"/>
              </w:rPr>
            </w:pPr>
            <w:r w:rsidRPr="000B7FF5">
              <w:rPr>
                <w:rFonts w:ascii="Arial" w:hAnsi="Arial" w:cs="Arial"/>
                <w:b/>
                <w:bCs/>
                <w:lang w:val="en-US"/>
              </w:rPr>
              <w:t xml:space="preserve">Resolved: </w:t>
            </w:r>
            <w:r w:rsidRPr="000B7FF5">
              <w:rPr>
                <w:rFonts w:ascii="Arial" w:hAnsi="Arial" w:cs="Arial"/>
                <w:lang w:val="en-US"/>
              </w:rPr>
              <w:t>Accounts be paid as presented.</w:t>
            </w:r>
          </w:p>
          <w:p w14:paraId="526F2A8F" w14:textId="1C076E80" w:rsidR="0069684D" w:rsidRPr="00D06E1E" w:rsidRDefault="0069684D">
            <w:pPr>
              <w:rPr>
                <w:rFonts w:ascii="Arial" w:hAnsi="Arial" w:cs="Arial"/>
              </w:rPr>
            </w:pPr>
          </w:p>
        </w:tc>
        <w:tc>
          <w:tcPr>
            <w:tcW w:w="1134" w:type="dxa"/>
          </w:tcPr>
          <w:p w14:paraId="229F87D2" w14:textId="77777777" w:rsidR="00666CF2" w:rsidRDefault="009F7D7A">
            <w:pPr>
              <w:rPr>
                <w:rFonts w:ascii="Arial" w:hAnsi="Arial" w:cs="Arial"/>
              </w:rPr>
            </w:pPr>
            <w:r>
              <w:rPr>
                <w:rFonts w:ascii="Arial" w:hAnsi="Arial" w:cs="Arial"/>
              </w:rPr>
              <w:t xml:space="preserve"> </w:t>
            </w:r>
          </w:p>
          <w:p w14:paraId="38D13FE0" w14:textId="77777777" w:rsidR="00666CF2" w:rsidRDefault="00666CF2">
            <w:pPr>
              <w:rPr>
                <w:rFonts w:ascii="Arial" w:hAnsi="Arial" w:cs="Arial"/>
              </w:rPr>
            </w:pPr>
          </w:p>
          <w:p w14:paraId="74E9C4F2" w14:textId="77777777" w:rsidR="00666CF2" w:rsidRDefault="00666CF2">
            <w:pPr>
              <w:rPr>
                <w:rFonts w:ascii="Arial" w:hAnsi="Arial" w:cs="Arial"/>
              </w:rPr>
            </w:pPr>
          </w:p>
          <w:p w14:paraId="0DC07EB4" w14:textId="4E8C3C15" w:rsidR="00E70054" w:rsidRPr="00666CF2" w:rsidRDefault="00666CF2">
            <w:pPr>
              <w:rPr>
                <w:rFonts w:ascii="Arial" w:hAnsi="Arial" w:cs="Arial"/>
                <w:b/>
                <w:bCs/>
              </w:rPr>
            </w:pPr>
            <w:r w:rsidRPr="00666CF2">
              <w:rPr>
                <w:rFonts w:ascii="Arial" w:hAnsi="Arial" w:cs="Arial"/>
                <w:b/>
                <w:bCs/>
              </w:rPr>
              <w:t>Clerk</w:t>
            </w:r>
          </w:p>
        </w:tc>
      </w:tr>
      <w:tr w:rsidR="00E70054" w14:paraId="13F92EDD" w14:textId="77777777" w:rsidTr="00710B8B">
        <w:tc>
          <w:tcPr>
            <w:tcW w:w="1129" w:type="dxa"/>
          </w:tcPr>
          <w:p w14:paraId="46BBA6A8" w14:textId="2AFFAF82" w:rsidR="00E70054" w:rsidRPr="00547998" w:rsidRDefault="00666CF2">
            <w:pPr>
              <w:rPr>
                <w:rFonts w:ascii="Arial" w:hAnsi="Arial" w:cs="Arial"/>
                <w:b/>
                <w:bCs/>
              </w:rPr>
            </w:pPr>
            <w:r w:rsidRPr="00547998">
              <w:rPr>
                <w:rFonts w:ascii="Arial" w:hAnsi="Arial" w:cs="Arial"/>
                <w:b/>
                <w:bCs/>
              </w:rPr>
              <w:t>21-</w:t>
            </w:r>
            <w:r w:rsidR="00787ADA">
              <w:rPr>
                <w:rFonts w:ascii="Arial" w:hAnsi="Arial" w:cs="Arial"/>
                <w:b/>
                <w:bCs/>
              </w:rPr>
              <w:t>43</w:t>
            </w:r>
          </w:p>
        </w:tc>
        <w:tc>
          <w:tcPr>
            <w:tcW w:w="6663" w:type="dxa"/>
          </w:tcPr>
          <w:p w14:paraId="6764D01C" w14:textId="77777777" w:rsidR="00E70054" w:rsidRPr="00547998" w:rsidRDefault="00666CF2">
            <w:pPr>
              <w:rPr>
                <w:rFonts w:ascii="Arial" w:hAnsi="Arial" w:cs="Arial"/>
                <w:b/>
                <w:bCs/>
              </w:rPr>
            </w:pPr>
            <w:r w:rsidRPr="00547998">
              <w:rPr>
                <w:rFonts w:ascii="Arial" w:hAnsi="Arial" w:cs="Arial"/>
                <w:b/>
                <w:bCs/>
              </w:rPr>
              <w:t>Correspondence</w:t>
            </w:r>
          </w:p>
          <w:p w14:paraId="27F55E8A" w14:textId="5FD84D66" w:rsidR="00666CF2" w:rsidRPr="00D06E1E" w:rsidRDefault="000B7FF5" w:rsidP="00190375">
            <w:pPr>
              <w:pStyle w:val="ListParagraph"/>
              <w:numPr>
                <w:ilvl w:val="0"/>
                <w:numId w:val="5"/>
              </w:numPr>
              <w:rPr>
                <w:rFonts w:ascii="Arial" w:hAnsi="Arial" w:cs="Arial"/>
              </w:rPr>
            </w:pPr>
            <w:r w:rsidRPr="000B7FF5">
              <w:rPr>
                <w:rFonts w:ascii="Arial" w:hAnsi="Arial" w:cs="Arial"/>
                <w:b/>
                <w:bCs/>
              </w:rPr>
              <w:t>LALC –</w:t>
            </w:r>
            <w:r>
              <w:rPr>
                <w:rFonts w:ascii="Arial" w:hAnsi="Arial" w:cs="Arial"/>
              </w:rPr>
              <w:t xml:space="preserve"> Schedule of workshop dates for 2021.</w:t>
            </w:r>
          </w:p>
        </w:tc>
        <w:tc>
          <w:tcPr>
            <w:tcW w:w="1134" w:type="dxa"/>
          </w:tcPr>
          <w:p w14:paraId="0B389001" w14:textId="77777777" w:rsidR="00E70054" w:rsidRPr="00D06E1E" w:rsidRDefault="00E70054">
            <w:pPr>
              <w:rPr>
                <w:rFonts w:ascii="Arial" w:hAnsi="Arial" w:cs="Arial"/>
              </w:rPr>
            </w:pPr>
          </w:p>
        </w:tc>
      </w:tr>
      <w:tr w:rsidR="000B7FF5" w14:paraId="5AF8D6C5" w14:textId="77777777" w:rsidTr="00FA2D69">
        <w:tc>
          <w:tcPr>
            <w:tcW w:w="1129" w:type="dxa"/>
          </w:tcPr>
          <w:p w14:paraId="1E8A3A49" w14:textId="3AEC820F" w:rsidR="000B7FF5" w:rsidRPr="00FA2D69" w:rsidRDefault="00FA2D69">
            <w:pPr>
              <w:rPr>
                <w:rFonts w:ascii="Arial" w:hAnsi="Arial" w:cs="Arial"/>
                <w:b/>
                <w:bCs/>
              </w:rPr>
            </w:pPr>
            <w:r w:rsidRPr="00FA2D69">
              <w:rPr>
                <w:rFonts w:ascii="Arial" w:hAnsi="Arial" w:cs="Arial"/>
                <w:b/>
                <w:bCs/>
              </w:rPr>
              <w:t>21-44</w:t>
            </w:r>
          </w:p>
        </w:tc>
        <w:tc>
          <w:tcPr>
            <w:tcW w:w="6663" w:type="dxa"/>
          </w:tcPr>
          <w:p w14:paraId="706BDA95" w14:textId="77777777" w:rsidR="000B7FF5" w:rsidRPr="00FA2D69" w:rsidRDefault="00FA2D69">
            <w:pPr>
              <w:rPr>
                <w:rFonts w:ascii="Arial" w:hAnsi="Arial" w:cs="Arial"/>
                <w:b/>
                <w:bCs/>
              </w:rPr>
            </w:pPr>
            <w:r w:rsidRPr="00FA2D69">
              <w:rPr>
                <w:rFonts w:ascii="Arial" w:hAnsi="Arial" w:cs="Arial"/>
                <w:b/>
                <w:bCs/>
              </w:rPr>
              <w:t>Date of next meeting</w:t>
            </w:r>
          </w:p>
          <w:p w14:paraId="37EAC967" w14:textId="0CF0B6FD" w:rsidR="00FA2D69" w:rsidRDefault="00FA2D69">
            <w:r w:rsidRPr="00FA2D69">
              <w:rPr>
                <w:rFonts w:ascii="Arial" w:hAnsi="Arial" w:cs="Arial"/>
                <w:b/>
                <w:bCs/>
              </w:rPr>
              <w:t>Resolved:</w:t>
            </w:r>
            <w:r w:rsidRPr="00FA2D69">
              <w:rPr>
                <w:rFonts w:ascii="Arial" w:hAnsi="Arial" w:cs="Arial"/>
              </w:rPr>
              <w:t xml:space="preserve"> The date of the next meeting will be Monday 8</w:t>
            </w:r>
            <w:r w:rsidRPr="00FA2D69">
              <w:rPr>
                <w:rFonts w:ascii="Arial" w:hAnsi="Arial" w:cs="Arial"/>
                <w:vertAlign w:val="superscript"/>
              </w:rPr>
              <w:t>th</w:t>
            </w:r>
            <w:r w:rsidRPr="00FA2D69">
              <w:rPr>
                <w:rFonts w:ascii="Arial" w:hAnsi="Arial" w:cs="Arial"/>
              </w:rPr>
              <w:t xml:space="preserve"> March 2021. The meeting will commence at 7.00 pm and will be held by electronic means.</w:t>
            </w:r>
          </w:p>
        </w:tc>
        <w:tc>
          <w:tcPr>
            <w:tcW w:w="1134" w:type="dxa"/>
          </w:tcPr>
          <w:p w14:paraId="453D47D0" w14:textId="10D68239" w:rsidR="000B7FF5" w:rsidRPr="00FA2D69" w:rsidRDefault="00FA2D69">
            <w:pPr>
              <w:rPr>
                <w:rFonts w:ascii="Arial" w:hAnsi="Arial" w:cs="Arial"/>
                <w:b/>
                <w:bCs/>
              </w:rPr>
            </w:pPr>
            <w:r w:rsidRPr="00FA2D69">
              <w:rPr>
                <w:rFonts w:ascii="Arial" w:hAnsi="Arial" w:cs="Arial"/>
                <w:b/>
                <w:bCs/>
              </w:rPr>
              <w:t>Clerk</w:t>
            </w:r>
          </w:p>
        </w:tc>
      </w:tr>
    </w:tbl>
    <w:p w14:paraId="52E76E9F" w14:textId="7C4BF94A" w:rsidR="006E4C1E" w:rsidRDefault="006E4C1E"/>
    <w:sectPr w:rsidR="006E4C1E" w:rsidSect="00787ADA">
      <w:headerReference w:type="default" r:id="rId7"/>
      <w:footerReference w:type="default" r:id="rId8"/>
      <w:pgSz w:w="11906" w:h="16838"/>
      <w:pgMar w:top="1440" w:right="1440" w:bottom="1440" w:left="1440" w:header="708" w:footer="708" w:gutter="0"/>
      <w:pgNumType w:fmt="numberInDash" w:start="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25F95" w14:textId="77777777" w:rsidR="00445C8B" w:rsidRDefault="00445C8B" w:rsidP="00A45CBE">
      <w:r>
        <w:separator/>
      </w:r>
    </w:p>
  </w:endnote>
  <w:endnote w:type="continuationSeparator" w:id="0">
    <w:p w14:paraId="7C9A0BF3" w14:textId="77777777" w:rsidR="00445C8B" w:rsidRDefault="00445C8B"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BBB6C" w14:textId="3DEDA3F6" w:rsidR="00EF5FC2" w:rsidRPr="00EF5FC2" w:rsidRDefault="00EF5FC2">
    <w:pPr>
      <w:pStyle w:val="Footer"/>
      <w:rPr>
        <w:rFonts w:ascii="Arial" w:hAnsi="Arial" w:cs="Arial"/>
        <w:b/>
        <w:bCs/>
      </w:rPr>
    </w:pPr>
    <w:r w:rsidRPr="00EF5FC2">
      <w:rPr>
        <w:rFonts w:ascii="Arial" w:hAnsi="Arial" w:cs="Arial"/>
        <w:b/>
        <w:bCs/>
      </w:rPr>
      <w:t>Authorised                                                                          J Higginson     Chairman</w:t>
    </w:r>
  </w:p>
  <w:p w14:paraId="4F7872F3" w14:textId="46EFCCAC" w:rsidR="00A45CBE" w:rsidRPr="00EF5FC2" w:rsidRDefault="00A45CB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57AA5" w14:textId="77777777" w:rsidR="00445C8B" w:rsidRDefault="00445C8B" w:rsidP="00A45CBE">
      <w:r>
        <w:separator/>
      </w:r>
    </w:p>
  </w:footnote>
  <w:footnote w:type="continuationSeparator" w:id="0">
    <w:p w14:paraId="2B6A09C2" w14:textId="77777777" w:rsidR="00445C8B" w:rsidRDefault="00445C8B"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98DCE" w14:textId="69319CF7" w:rsidR="000A0805" w:rsidRDefault="00445C8B">
    <w:pPr>
      <w:pStyle w:val="Header"/>
      <w:jc w:val="center"/>
    </w:pPr>
    <w:sdt>
      <w:sdtPr>
        <w:id w:val="-887486411"/>
        <w:docPartObj>
          <w:docPartGallery w:val="Watermarks"/>
          <w:docPartUnique/>
        </w:docPartObj>
      </w:sdtPr>
      <w:sdtEndPr/>
      <w:sdtContent>
        <w:r>
          <w:rPr>
            <w:noProof/>
          </w:rPr>
          <w:pict w14:anchorId="519E2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529523341"/>
        <w:docPartObj>
          <w:docPartGallery w:val="Page Numbers (Top of Page)"/>
          <w:docPartUnique/>
        </w:docPartObj>
      </w:sdtPr>
      <w:sdtEndPr>
        <w:rPr>
          <w:noProof/>
        </w:rPr>
      </w:sdtEndPr>
      <w:sdtContent>
        <w:r w:rsidR="000A0805">
          <w:fldChar w:fldCharType="begin"/>
        </w:r>
        <w:r w:rsidR="000A0805">
          <w:instrText xml:space="preserve"> PAGE   \* MERGEFORMAT </w:instrText>
        </w:r>
        <w:r w:rsidR="000A0805">
          <w:fldChar w:fldCharType="separate"/>
        </w:r>
        <w:r w:rsidR="000A0805">
          <w:rPr>
            <w:noProof/>
          </w:rPr>
          <w:t>2</w:t>
        </w:r>
        <w:r w:rsidR="000A0805">
          <w:rPr>
            <w:noProof/>
          </w:rPr>
          <w:fldChar w:fldCharType="end"/>
        </w:r>
      </w:sdtContent>
    </w:sdt>
  </w:p>
  <w:p w14:paraId="7477DDF5" w14:textId="77777777" w:rsidR="00A45CBE" w:rsidRDefault="00A4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8181C"/>
    <w:rsid w:val="000A0805"/>
    <w:rsid w:val="000B7FF5"/>
    <w:rsid w:val="000D0875"/>
    <w:rsid w:val="000E44ED"/>
    <w:rsid w:val="001065F3"/>
    <w:rsid w:val="00116C49"/>
    <w:rsid w:val="00190375"/>
    <w:rsid w:val="0019684D"/>
    <w:rsid w:val="00215B83"/>
    <w:rsid w:val="00241BF7"/>
    <w:rsid w:val="0025100E"/>
    <w:rsid w:val="002A04E2"/>
    <w:rsid w:val="002A6171"/>
    <w:rsid w:val="003064E1"/>
    <w:rsid w:val="00331376"/>
    <w:rsid w:val="003567B0"/>
    <w:rsid w:val="00363697"/>
    <w:rsid w:val="003B63FD"/>
    <w:rsid w:val="003B7143"/>
    <w:rsid w:val="00401321"/>
    <w:rsid w:val="00421FA5"/>
    <w:rsid w:val="00445C8B"/>
    <w:rsid w:val="00460F1C"/>
    <w:rsid w:val="00471A71"/>
    <w:rsid w:val="005175EB"/>
    <w:rsid w:val="00527FA8"/>
    <w:rsid w:val="00547998"/>
    <w:rsid w:val="005668CD"/>
    <w:rsid w:val="00585A21"/>
    <w:rsid w:val="0058762D"/>
    <w:rsid w:val="005A3EC3"/>
    <w:rsid w:val="006022A2"/>
    <w:rsid w:val="00622D8B"/>
    <w:rsid w:val="00666CF2"/>
    <w:rsid w:val="00693E6E"/>
    <w:rsid w:val="0069684D"/>
    <w:rsid w:val="006E4C1E"/>
    <w:rsid w:val="00710B8B"/>
    <w:rsid w:val="00716627"/>
    <w:rsid w:val="00744B3B"/>
    <w:rsid w:val="00766DB6"/>
    <w:rsid w:val="00787ADA"/>
    <w:rsid w:val="007948B8"/>
    <w:rsid w:val="007B3DA6"/>
    <w:rsid w:val="008031DC"/>
    <w:rsid w:val="008072BE"/>
    <w:rsid w:val="008B6FFD"/>
    <w:rsid w:val="008B744D"/>
    <w:rsid w:val="008C7F85"/>
    <w:rsid w:val="008D2436"/>
    <w:rsid w:val="008F2F2F"/>
    <w:rsid w:val="00902631"/>
    <w:rsid w:val="009451BF"/>
    <w:rsid w:val="00947634"/>
    <w:rsid w:val="00990686"/>
    <w:rsid w:val="009F7D7A"/>
    <w:rsid w:val="00A45CBE"/>
    <w:rsid w:val="00A45F0E"/>
    <w:rsid w:val="00A61C64"/>
    <w:rsid w:val="00AA12FF"/>
    <w:rsid w:val="00AF480F"/>
    <w:rsid w:val="00B26168"/>
    <w:rsid w:val="00B40845"/>
    <w:rsid w:val="00B41EF3"/>
    <w:rsid w:val="00B60221"/>
    <w:rsid w:val="00C24E2D"/>
    <w:rsid w:val="00C26635"/>
    <w:rsid w:val="00C36245"/>
    <w:rsid w:val="00C70892"/>
    <w:rsid w:val="00C770D7"/>
    <w:rsid w:val="00C832BC"/>
    <w:rsid w:val="00CA5D6C"/>
    <w:rsid w:val="00CD13CA"/>
    <w:rsid w:val="00CD5FCE"/>
    <w:rsid w:val="00CF0324"/>
    <w:rsid w:val="00CF41AF"/>
    <w:rsid w:val="00D06E1E"/>
    <w:rsid w:val="00D077E5"/>
    <w:rsid w:val="00D34901"/>
    <w:rsid w:val="00D90A9F"/>
    <w:rsid w:val="00DD00CA"/>
    <w:rsid w:val="00E10B42"/>
    <w:rsid w:val="00E54F12"/>
    <w:rsid w:val="00E70054"/>
    <w:rsid w:val="00E733D6"/>
    <w:rsid w:val="00E837AD"/>
    <w:rsid w:val="00E92DE4"/>
    <w:rsid w:val="00EC7A96"/>
    <w:rsid w:val="00EF5CEE"/>
    <w:rsid w:val="00EF5FC2"/>
    <w:rsid w:val="00F12FFF"/>
    <w:rsid w:val="00F14EE6"/>
    <w:rsid w:val="00F3000F"/>
    <w:rsid w:val="00F433DE"/>
    <w:rsid w:val="00FA2D69"/>
    <w:rsid w:val="00FA7162"/>
    <w:rsid w:val="00FE6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805AD2"/>
  <w15:chartTrackingRefBased/>
  <w15:docId w15:val="{AC67303A-9D64-4BFA-982F-A8CE34A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27</cp:revision>
  <dcterms:created xsi:type="dcterms:W3CDTF">2021-02-06T21:38:00Z</dcterms:created>
  <dcterms:modified xsi:type="dcterms:W3CDTF">2021-02-14T17:46:00Z</dcterms:modified>
</cp:coreProperties>
</file>